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4791" w14:textId="77777777" w:rsidR="0002604C" w:rsidRDefault="0002604C" w:rsidP="0002604C">
      <w:pPr>
        <w:spacing w:after="0"/>
      </w:pPr>
      <w:r>
        <w:t xml:space="preserve">November 15, 2023 </w:t>
      </w:r>
    </w:p>
    <w:p w14:paraId="77A18533" w14:textId="77777777" w:rsidR="00F732A1" w:rsidRDefault="0002604C" w:rsidP="0002604C">
      <w:pPr>
        <w:spacing w:after="0"/>
      </w:pPr>
      <w:r>
        <w:t>HAB Liaison Advisory Committee Meeting</w:t>
      </w:r>
    </w:p>
    <w:p w14:paraId="0A7FFB94" w14:textId="77777777" w:rsidR="0002604C" w:rsidRDefault="0002604C" w:rsidP="0002604C">
      <w:pPr>
        <w:spacing w:after="0"/>
      </w:pPr>
      <w:r>
        <w:t>Draft Agenda</w:t>
      </w:r>
    </w:p>
    <w:p w14:paraId="6AE30E97" w14:textId="77777777" w:rsidR="00BE66D7" w:rsidRDefault="00BE66D7" w:rsidP="0002604C">
      <w:pPr>
        <w:spacing w:after="0"/>
      </w:pPr>
    </w:p>
    <w:p w14:paraId="23B3AF0B" w14:textId="77777777" w:rsidR="00BE66D7" w:rsidRDefault="00BE66D7" w:rsidP="0002604C">
      <w:pPr>
        <w:spacing w:after="0"/>
      </w:pPr>
      <w:r>
        <w:t>Purpose: AC as a structure for keeping partners informed and obtaining informed input as new workplan is developed</w:t>
      </w:r>
    </w:p>
    <w:p w14:paraId="3F4EF9F6" w14:textId="77777777" w:rsidR="0002604C" w:rsidRDefault="0002604C" w:rsidP="0002604C">
      <w:pPr>
        <w:spacing w:after="0"/>
      </w:pPr>
    </w:p>
    <w:p w14:paraId="53D81859" w14:textId="30812006" w:rsidR="0002604C" w:rsidRDefault="0002604C" w:rsidP="0002604C">
      <w:pPr>
        <w:pStyle w:val="ListParagraph"/>
        <w:numPr>
          <w:ilvl w:val="0"/>
          <w:numId w:val="1"/>
        </w:numPr>
        <w:spacing w:after="0"/>
      </w:pPr>
      <w:r>
        <w:t>Welcome &amp; Roll Call</w:t>
      </w:r>
      <w:r w:rsidR="00C90A91">
        <w:t xml:space="preserve"> – Sherry L.</w:t>
      </w:r>
    </w:p>
    <w:p w14:paraId="3E7D441A" w14:textId="639ADD4F" w:rsidR="00DE7FE1" w:rsidRDefault="00DE7FE1" w:rsidP="00DE7FE1">
      <w:pPr>
        <w:pStyle w:val="ListParagraph"/>
        <w:numPr>
          <w:ilvl w:val="1"/>
          <w:numId w:val="1"/>
        </w:numPr>
        <w:spacing w:after="0"/>
      </w:pPr>
      <w:r>
        <w:t>NCCOS</w:t>
      </w:r>
    </w:p>
    <w:p w14:paraId="0AC8EB7F" w14:textId="32E134BA" w:rsidR="00DE7FE1" w:rsidRDefault="001B50BB" w:rsidP="00DE7FE1">
      <w:pPr>
        <w:pStyle w:val="ListParagraph"/>
        <w:numPr>
          <w:ilvl w:val="1"/>
          <w:numId w:val="1"/>
        </w:numPr>
        <w:spacing w:after="0"/>
      </w:pPr>
      <w:r>
        <w:t xml:space="preserve">NOAA </w:t>
      </w:r>
      <w:proofErr w:type="spellStart"/>
      <w:r>
        <w:t>CoastWatch</w:t>
      </w:r>
      <w:proofErr w:type="spellEnd"/>
    </w:p>
    <w:p w14:paraId="0385B9FF" w14:textId="278DA349" w:rsidR="001B50BB" w:rsidRDefault="001B50BB" w:rsidP="00DE7FE1">
      <w:pPr>
        <w:pStyle w:val="ListParagraph"/>
        <w:numPr>
          <w:ilvl w:val="1"/>
          <w:numId w:val="1"/>
        </w:numPr>
        <w:spacing w:after="0"/>
      </w:pPr>
      <w:r>
        <w:t>Nation Sea Grant</w:t>
      </w:r>
    </w:p>
    <w:p w14:paraId="4F8D6F0F" w14:textId="4E135F2E" w:rsidR="00672D21" w:rsidRDefault="00187198" w:rsidP="00672D21">
      <w:pPr>
        <w:pStyle w:val="ListParagraph"/>
        <w:numPr>
          <w:ilvl w:val="1"/>
          <w:numId w:val="1"/>
        </w:numPr>
        <w:spacing w:after="0"/>
      </w:pPr>
      <w:r>
        <w:t>New York</w:t>
      </w:r>
    </w:p>
    <w:p w14:paraId="598A3F06" w14:textId="117B2CC6" w:rsidR="00187198" w:rsidRDefault="003F3108" w:rsidP="00672D21">
      <w:pPr>
        <w:pStyle w:val="ListParagraph"/>
        <w:numPr>
          <w:ilvl w:val="1"/>
          <w:numId w:val="1"/>
        </w:numPr>
        <w:spacing w:after="0"/>
      </w:pPr>
      <w:r>
        <w:t>Ohio</w:t>
      </w:r>
    </w:p>
    <w:p w14:paraId="42AC80DB" w14:textId="539F3420" w:rsidR="003F3108" w:rsidRDefault="003F3108" w:rsidP="00672D21">
      <w:pPr>
        <w:pStyle w:val="ListParagraph"/>
        <w:numPr>
          <w:ilvl w:val="1"/>
          <w:numId w:val="1"/>
        </w:numPr>
        <w:spacing w:after="0"/>
      </w:pPr>
      <w:r>
        <w:t>Michigan</w:t>
      </w:r>
    </w:p>
    <w:p w14:paraId="0DED7A72" w14:textId="296731A1" w:rsidR="003F3108" w:rsidRDefault="003F3108" w:rsidP="00672D21">
      <w:pPr>
        <w:pStyle w:val="ListParagraph"/>
        <w:numPr>
          <w:ilvl w:val="1"/>
          <w:numId w:val="1"/>
        </w:numPr>
        <w:spacing w:after="0"/>
      </w:pPr>
      <w:r>
        <w:t>Missi</w:t>
      </w:r>
      <w:r w:rsidR="00BB459C">
        <w:t>ssippi-Alabama</w:t>
      </w:r>
    </w:p>
    <w:p w14:paraId="31AEF787" w14:textId="05E7AB6B" w:rsidR="00BB459C" w:rsidRDefault="00BB459C" w:rsidP="00672D21">
      <w:pPr>
        <w:pStyle w:val="ListParagraph"/>
        <w:numPr>
          <w:ilvl w:val="1"/>
          <w:numId w:val="1"/>
        </w:numPr>
        <w:spacing w:after="0"/>
      </w:pPr>
      <w:r>
        <w:t>Texas</w:t>
      </w:r>
    </w:p>
    <w:p w14:paraId="7B4E9A35" w14:textId="1F324144" w:rsidR="00BB459C" w:rsidRDefault="00DE1B7F" w:rsidP="00672D21">
      <w:pPr>
        <w:pStyle w:val="ListParagraph"/>
        <w:numPr>
          <w:ilvl w:val="1"/>
          <w:numId w:val="1"/>
        </w:numPr>
        <w:spacing w:after="0"/>
      </w:pPr>
      <w:r>
        <w:t>Louisiana</w:t>
      </w:r>
    </w:p>
    <w:p w14:paraId="5AC0A95D" w14:textId="14B155FE" w:rsidR="00DE1B7F" w:rsidRDefault="00DE1B7F" w:rsidP="00672D21">
      <w:pPr>
        <w:pStyle w:val="ListParagraph"/>
        <w:numPr>
          <w:ilvl w:val="1"/>
          <w:numId w:val="1"/>
        </w:numPr>
        <w:spacing w:after="0"/>
      </w:pPr>
      <w:r>
        <w:t>Washington</w:t>
      </w:r>
    </w:p>
    <w:p w14:paraId="6F809573" w14:textId="10E70AC8" w:rsidR="00DE1B7F" w:rsidRDefault="00DE1B7F" w:rsidP="00672D21">
      <w:pPr>
        <w:pStyle w:val="ListParagraph"/>
        <w:numPr>
          <w:ilvl w:val="1"/>
          <w:numId w:val="1"/>
        </w:numPr>
        <w:spacing w:after="0"/>
      </w:pPr>
      <w:r>
        <w:t>Maryland</w:t>
      </w:r>
    </w:p>
    <w:p w14:paraId="1FA66036" w14:textId="1FD551C3" w:rsidR="00DE1B7F" w:rsidRDefault="007C6F5B" w:rsidP="00672D21">
      <w:pPr>
        <w:pStyle w:val="ListParagraph"/>
        <w:numPr>
          <w:ilvl w:val="1"/>
          <w:numId w:val="1"/>
        </w:numPr>
        <w:spacing w:after="0"/>
      </w:pPr>
      <w:r>
        <w:t>MARACOOS</w:t>
      </w:r>
    </w:p>
    <w:p w14:paraId="1D40831E" w14:textId="6BCEC172" w:rsidR="007C6F5B" w:rsidRDefault="007C6F5B" w:rsidP="00672D21">
      <w:pPr>
        <w:pStyle w:val="ListParagraph"/>
        <w:numPr>
          <w:ilvl w:val="1"/>
          <w:numId w:val="1"/>
        </w:numPr>
        <w:spacing w:after="0"/>
      </w:pPr>
      <w:r>
        <w:t>GCOOS</w:t>
      </w:r>
    </w:p>
    <w:p w14:paraId="33DA9664" w14:textId="0AA23E1F" w:rsidR="007C6F5B" w:rsidRDefault="007C6F5B" w:rsidP="00672D21">
      <w:pPr>
        <w:pStyle w:val="ListParagraph"/>
        <w:numPr>
          <w:ilvl w:val="1"/>
          <w:numId w:val="1"/>
        </w:numPr>
        <w:spacing w:after="0"/>
      </w:pPr>
      <w:r>
        <w:t>GLOS</w:t>
      </w:r>
    </w:p>
    <w:p w14:paraId="670AC631" w14:textId="2D9D9FF8" w:rsidR="007C6F5B" w:rsidRDefault="007C6F5B" w:rsidP="00672D21">
      <w:pPr>
        <w:pStyle w:val="ListParagraph"/>
        <w:numPr>
          <w:ilvl w:val="1"/>
          <w:numId w:val="1"/>
        </w:numPr>
        <w:spacing w:after="0"/>
      </w:pPr>
      <w:r>
        <w:t>SEACORA</w:t>
      </w:r>
    </w:p>
    <w:p w14:paraId="383D78A5" w14:textId="426DE135" w:rsidR="007C6F5B" w:rsidRDefault="007C6F5B" w:rsidP="00672D21">
      <w:pPr>
        <w:pStyle w:val="ListParagraph"/>
        <w:numPr>
          <w:ilvl w:val="1"/>
          <w:numId w:val="1"/>
        </w:numPr>
        <w:spacing w:after="0"/>
      </w:pPr>
      <w:r>
        <w:t>SCCOOS</w:t>
      </w:r>
    </w:p>
    <w:p w14:paraId="2BDE2C84" w14:textId="5EF299D1" w:rsidR="007C6F5B" w:rsidRDefault="00695CE4" w:rsidP="00672D21">
      <w:pPr>
        <w:pStyle w:val="ListParagraph"/>
        <w:numPr>
          <w:ilvl w:val="1"/>
          <w:numId w:val="1"/>
        </w:numPr>
        <w:spacing w:after="0"/>
      </w:pPr>
      <w:r>
        <w:t>NANOOS</w:t>
      </w:r>
    </w:p>
    <w:p w14:paraId="242B0133" w14:textId="0F03123F" w:rsidR="0002604C" w:rsidRDefault="0002604C" w:rsidP="0002604C">
      <w:pPr>
        <w:pStyle w:val="ListParagraph"/>
        <w:numPr>
          <w:ilvl w:val="0"/>
          <w:numId w:val="1"/>
        </w:numPr>
        <w:spacing w:after="0"/>
      </w:pPr>
      <w:r>
        <w:t>Looking Back – Review of last year highlights</w:t>
      </w:r>
      <w:r w:rsidR="00C90A91">
        <w:t xml:space="preserve"> – Betty S.</w:t>
      </w:r>
    </w:p>
    <w:p w14:paraId="20D9C677" w14:textId="3B2A923F" w:rsidR="0002604C" w:rsidRDefault="0002604C" w:rsidP="0002604C">
      <w:pPr>
        <w:pStyle w:val="ListParagraph"/>
        <w:numPr>
          <w:ilvl w:val="0"/>
          <w:numId w:val="1"/>
        </w:numPr>
        <w:spacing w:after="0"/>
      </w:pPr>
      <w:r>
        <w:t xml:space="preserve">Looking </w:t>
      </w:r>
      <w:r w:rsidR="00672D21">
        <w:t>Up</w:t>
      </w:r>
    </w:p>
    <w:p w14:paraId="3B0263F9" w14:textId="455E3B76" w:rsidR="00336826" w:rsidRDefault="00701B2E" w:rsidP="0002604C">
      <w:pPr>
        <w:pStyle w:val="ListParagraph"/>
        <w:numPr>
          <w:ilvl w:val="1"/>
          <w:numId w:val="1"/>
        </w:numPr>
        <w:spacing w:after="0"/>
      </w:pPr>
      <w:r>
        <w:t>National</w:t>
      </w:r>
    </w:p>
    <w:p w14:paraId="341350F4" w14:textId="6F92B8A6" w:rsidR="003E6D39" w:rsidRDefault="003E6D39" w:rsidP="003E6D39">
      <w:pPr>
        <w:pStyle w:val="ListParagraph"/>
        <w:numPr>
          <w:ilvl w:val="2"/>
          <w:numId w:val="1"/>
        </w:numPr>
        <w:spacing w:after="0"/>
      </w:pPr>
      <w:r>
        <w:t>Federal Partner Updates – Shelly T.</w:t>
      </w:r>
      <w:r w:rsidR="00672D21">
        <w:t xml:space="preserve"> (NOS - NCCOS)</w:t>
      </w:r>
      <w:r>
        <w:t xml:space="preserve"> &amp; Melanie A.</w:t>
      </w:r>
      <w:r w:rsidR="00672D21">
        <w:t xml:space="preserve"> (NESDIS – NOAA </w:t>
      </w:r>
      <w:proofErr w:type="spellStart"/>
      <w:r w:rsidR="00672D21">
        <w:t>CoastWatch</w:t>
      </w:r>
      <w:proofErr w:type="spellEnd"/>
      <w:r w:rsidR="00672D21">
        <w:t>)</w:t>
      </w:r>
    </w:p>
    <w:p w14:paraId="5B0AE04B" w14:textId="401D1DB2" w:rsidR="00E778B8" w:rsidRDefault="0011286D" w:rsidP="00336826">
      <w:pPr>
        <w:pStyle w:val="ListParagraph"/>
        <w:numPr>
          <w:ilvl w:val="2"/>
          <w:numId w:val="1"/>
        </w:numPr>
        <w:spacing w:after="0"/>
      </w:pPr>
      <w:r>
        <w:t>Liaison Updates – Chris P.</w:t>
      </w:r>
      <w:r w:rsidR="00672D21">
        <w:t xml:space="preserve"> (National Sea Grant)</w:t>
      </w:r>
    </w:p>
    <w:p w14:paraId="0FB0E98D" w14:textId="7E4498F6" w:rsidR="00672D21" w:rsidRDefault="00672D21" w:rsidP="00672D21">
      <w:pPr>
        <w:pStyle w:val="ListParagraph"/>
        <w:numPr>
          <w:ilvl w:val="0"/>
          <w:numId w:val="1"/>
        </w:numPr>
        <w:spacing w:after="0"/>
      </w:pPr>
      <w:r>
        <w:t>Looking Around (Current Hot Issues)</w:t>
      </w:r>
    </w:p>
    <w:p w14:paraId="0AA955E6" w14:textId="6B3948F6" w:rsidR="00701B2E" w:rsidRDefault="00701B2E" w:rsidP="00701B2E">
      <w:pPr>
        <w:pStyle w:val="ListParagraph"/>
        <w:numPr>
          <w:ilvl w:val="1"/>
          <w:numId w:val="1"/>
        </w:numPr>
        <w:spacing w:after="0"/>
      </w:pPr>
      <w:r>
        <w:t>State</w:t>
      </w:r>
      <w:r w:rsidR="000265BA">
        <w:t xml:space="preserve"> &amp; Regional</w:t>
      </w:r>
    </w:p>
    <w:p w14:paraId="5D9F7AE7" w14:textId="44BE62BF" w:rsidR="0002604C" w:rsidRDefault="000265BA" w:rsidP="000265BA">
      <w:pPr>
        <w:pStyle w:val="ListParagraph"/>
        <w:numPr>
          <w:ilvl w:val="2"/>
          <w:numId w:val="1"/>
        </w:numPr>
        <w:spacing w:after="0"/>
      </w:pPr>
      <w:r>
        <w:t>Time</w:t>
      </w:r>
      <w:r w:rsidR="0002604C">
        <w:t xml:space="preserve"> for folks to discuss needs/opportunities </w:t>
      </w:r>
      <w:r w:rsidR="004A78F2">
        <w:t>related</w:t>
      </w:r>
      <w:r w:rsidR="0002604C">
        <w:t xml:space="preserve"> to </w:t>
      </w:r>
      <w:r w:rsidR="00B11E2B">
        <w:t>project.</w:t>
      </w:r>
    </w:p>
    <w:p w14:paraId="4A3AC82F" w14:textId="77777777" w:rsidR="0002604C" w:rsidRDefault="0002604C" w:rsidP="0002604C">
      <w:pPr>
        <w:pStyle w:val="ListParagraph"/>
        <w:numPr>
          <w:ilvl w:val="0"/>
          <w:numId w:val="1"/>
        </w:numPr>
        <w:spacing w:after="0"/>
      </w:pPr>
      <w:r>
        <w:t>Looking Forward</w:t>
      </w:r>
    </w:p>
    <w:p w14:paraId="33581D6D" w14:textId="052A82C8" w:rsidR="00C9291B" w:rsidRDefault="00672D21" w:rsidP="00C9291B">
      <w:pPr>
        <w:pStyle w:val="ListParagraph"/>
        <w:numPr>
          <w:ilvl w:val="1"/>
          <w:numId w:val="1"/>
        </w:numPr>
        <w:spacing w:after="0"/>
      </w:pPr>
      <w:r>
        <w:t xml:space="preserve">Supporting Research Projects - </w:t>
      </w:r>
      <w:proofErr w:type="spellStart"/>
      <w:r w:rsidR="00C9291B">
        <w:t>DinoShield</w:t>
      </w:r>
      <w:proofErr w:type="spellEnd"/>
    </w:p>
    <w:p w14:paraId="566DBEBB" w14:textId="53071C16" w:rsidR="00C9291B" w:rsidRDefault="00C9291B" w:rsidP="00C9291B">
      <w:pPr>
        <w:pStyle w:val="ListParagraph"/>
        <w:numPr>
          <w:ilvl w:val="2"/>
          <w:numId w:val="1"/>
        </w:numPr>
        <w:spacing w:after="0"/>
      </w:pPr>
      <w:r>
        <w:t>NCCOS, U</w:t>
      </w:r>
      <w:r w:rsidR="003A5D02">
        <w:t>D</w:t>
      </w:r>
      <w:r>
        <w:t>el &amp; ACOE</w:t>
      </w:r>
    </w:p>
    <w:p w14:paraId="4B3AE77F" w14:textId="77777777" w:rsidR="00C9291B" w:rsidRDefault="00C9291B" w:rsidP="00C9291B">
      <w:pPr>
        <w:pStyle w:val="ListParagraph"/>
        <w:numPr>
          <w:ilvl w:val="2"/>
          <w:numId w:val="1"/>
        </w:numPr>
        <w:spacing w:after="0"/>
      </w:pPr>
      <w:r>
        <w:t xml:space="preserve">Stakeholder engagement </w:t>
      </w:r>
    </w:p>
    <w:p w14:paraId="2DCFCBA1" w14:textId="77777777" w:rsidR="00C9291B" w:rsidRDefault="00C9291B" w:rsidP="00C9291B">
      <w:pPr>
        <w:pStyle w:val="ListParagraph"/>
        <w:numPr>
          <w:ilvl w:val="3"/>
          <w:numId w:val="1"/>
        </w:numPr>
        <w:spacing w:after="0"/>
      </w:pPr>
      <w:r>
        <w:t>Workshop in spring 2024</w:t>
      </w:r>
    </w:p>
    <w:p w14:paraId="17C3A6D3" w14:textId="77777777" w:rsidR="00C9291B" w:rsidRDefault="00C9291B" w:rsidP="00C9291B">
      <w:pPr>
        <w:pStyle w:val="ListParagraph"/>
        <w:numPr>
          <w:ilvl w:val="3"/>
          <w:numId w:val="1"/>
        </w:numPr>
        <w:spacing w:after="0"/>
      </w:pPr>
      <w:r>
        <w:t>Edu videos</w:t>
      </w:r>
    </w:p>
    <w:p w14:paraId="55AC1706" w14:textId="09AA07DF" w:rsidR="00724420" w:rsidRDefault="00672D21" w:rsidP="00724420">
      <w:pPr>
        <w:pStyle w:val="ListParagraph"/>
        <w:numPr>
          <w:ilvl w:val="1"/>
          <w:numId w:val="1"/>
        </w:numPr>
        <w:spacing w:after="0"/>
      </w:pPr>
      <w:r>
        <w:t xml:space="preserve">Internal Communications - </w:t>
      </w:r>
      <w:proofErr w:type="spellStart"/>
      <w:r w:rsidR="00C55DE9">
        <w:t>HABchats</w:t>
      </w:r>
      <w:proofErr w:type="spellEnd"/>
    </w:p>
    <w:p w14:paraId="42554FEB" w14:textId="638F4CFD" w:rsidR="00C55DE9" w:rsidRDefault="00C55DE9" w:rsidP="00C55DE9">
      <w:pPr>
        <w:pStyle w:val="ListParagraph"/>
        <w:numPr>
          <w:ilvl w:val="2"/>
          <w:numId w:val="1"/>
        </w:numPr>
        <w:spacing w:after="0"/>
      </w:pPr>
      <w:r>
        <w:t>Evaluation for future direction</w:t>
      </w:r>
    </w:p>
    <w:p w14:paraId="6C57CB56" w14:textId="1F4A4084" w:rsidR="00672D21" w:rsidRDefault="00672D21" w:rsidP="00672D21">
      <w:pPr>
        <w:pStyle w:val="ListParagraph"/>
        <w:numPr>
          <w:ilvl w:val="1"/>
          <w:numId w:val="1"/>
        </w:numPr>
        <w:spacing w:after="0"/>
      </w:pPr>
      <w:r>
        <w:t>Meetings/Presentations –</w:t>
      </w:r>
    </w:p>
    <w:p w14:paraId="6B42366C" w14:textId="557214D9" w:rsidR="00672D21" w:rsidRDefault="00672D21" w:rsidP="00672D21">
      <w:pPr>
        <w:pStyle w:val="ListParagraph"/>
        <w:numPr>
          <w:ilvl w:val="2"/>
          <w:numId w:val="1"/>
        </w:numPr>
        <w:spacing w:after="0"/>
      </w:pPr>
      <w:r>
        <w:t xml:space="preserve">NCCOS HABs &amp; Hypoxia Review </w:t>
      </w:r>
    </w:p>
    <w:p w14:paraId="2CABCAE6" w14:textId="7E99BF06" w:rsidR="00672D21" w:rsidRDefault="00672D21" w:rsidP="00672D21">
      <w:pPr>
        <w:pStyle w:val="ListParagraph"/>
        <w:numPr>
          <w:ilvl w:val="2"/>
          <w:numId w:val="1"/>
        </w:numPr>
        <w:spacing w:after="0"/>
      </w:pPr>
      <w:r>
        <w:lastRenderedPageBreak/>
        <w:t>GOMCON</w:t>
      </w:r>
    </w:p>
    <w:p w14:paraId="70C91F37" w14:textId="7DDDBF18" w:rsidR="00672D21" w:rsidRDefault="00672D21" w:rsidP="00672D21">
      <w:pPr>
        <w:pStyle w:val="ListParagraph"/>
        <w:numPr>
          <w:ilvl w:val="1"/>
          <w:numId w:val="1"/>
        </w:numPr>
        <w:spacing w:after="0"/>
      </w:pPr>
      <w:r>
        <w:t>Brainstorm Products</w:t>
      </w:r>
    </w:p>
    <w:p w14:paraId="71A8D5AF" w14:textId="2971B050" w:rsidR="00672D21" w:rsidRDefault="00672D21" w:rsidP="00672D21">
      <w:pPr>
        <w:pStyle w:val="ListParagraph"/>
        <w:numPr>
          <w:ilvl w:val="2"/>
          <w:numId w:val="1"/>
        </w:numPr>
        <w:spacing w:after="0"/>
      </w:pPr>
      <w:r>
        <w:t xml:space="preserve">Announcement of </w:t>
      </w:r>
      <w:proofErr w:type="spellStart"/>
      <w:r>
        <w:t>HABchats</w:t>
      </w:r>
      <w:proofErr w:type="spellEnd"/>
      <w:r>
        <w:t xml:space="preserve"> in Sea Grant Newsletter</w:t>
      </w:r>
    </w:p>
    <w:p w14:paraId="688EC73B" w14:textId="21A0774C" w:rsidR="00672D21" w:rsidRDefault="00672D21" w:rsidP="00672D21">
      <w:pPr>
        <w:pStyle w:val="ListParagraph"/>
        <w:numPr>
          <w:ilvl w:val="2"/>
          <w:numId w:val="1"/>
        </w:numPr>
        <w:spacing w:after="0"/>
      </w:pPr>
      <w:r>
        <w:t xml:space="preserve">Glossy flyer, etc. – </w:t>
      </w:r>
      <w:r w:rsidR="00253A8A">
        <w:t xml:space="preserve">Low burden - </w:t>
      </w:r>
      <w:r>
        <w:t>highlight document of SG investment/involvement in HABs</w:t>
      </w:r>
      <w:r w:rsidR="00253A8A">
        <w:t xml:space="preserve"> (IWG)</w:t>
      </w:r>
    </w:p>
    <w:p w14:paraId="2E5504B1" w14:textId="1F129FB5" w:rsidR="00253A8A" w:rsidRDefault="00253A8A" w:rsidP="00672D21">
      <w:pPr>
        <w:pStyle w:val="ListParagraph"/>
        <w:numPr>
          <w:ilvl w:val="2"/>
          <w:numId w:val="1"/>
        </w:numPr>
        <w:spacing w:after="0"/>
      </w:pPr>
      <w:r>
        <w:t xml:space="preserve">Map or listing of HAB interested </w:t>
      </w:r>
      <w:proofErr w:type="spellStart"/>
      <w:proofErr w:type="gramStart"/>
      <w:r>
        <w:t>SGers</w:t>
      </w:r>
      <w:proofErr w:type="spellEnd"/>
      <w:proofErr w:type="gramEnd"/>
    </w:p>
    <w:p w14:paraId="29FAAEEC" w14:textId="03487B1C" w:rsidR="00253A8A" w:rsidRDefault="00253A8A" w:rsidP="00672D21">
      <w:pPr>
        <w:pStyle w:val="ListParagraph"/>
        <w:numPr>
          <w:ilvl w:val="2"/>
          <w:numId w:val="1"/>
        </w:numPr>
        <w:spacing w:after="0"/>
      </w:pPr>
      <w:r>
        <w:t>Evaluate NCCOS products website (usability/usefulness)</w:t>
      </w:r>
    </w:p>
    <w:p w14:paraId="1454E607" w14:textId="373110EE" w:rsidR="00672D21" w:rsidRDefault="00672D21" w:rsidP="00672D21">
      <w:pPr>
        <w:pStyle w:val="ListParagraph"/>
        <w:spacing w:after="0"/>
        <w:ind w:left="2160"/>
      </w:pPr>
    </w:p>
    <w:p w14:paraId="4AE8807D" w14:textId="77777777" w:rsidR="00D55A15" w:rsidRDefault="00D55A15" w:rsidP="00D55A15">
      <w:pPr>
        <w:spacing w:after="0"/>
      </w:pPr>
    </w:p>
    <w:sectPr w:rsidR="00D55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45971"/>
    <w:multiLevelType w:val="hybridMultilevel"/>
    <w:tmpl w:val="22768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3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4C"/>
    <w:rsid w:val="0002604C"/>
    <w:rsid w:val="000265BA"/>
    <w:rsid w:val="0011286D"/>
    <w:rsid w:val="00187198"/>
    <w:rsid w:val="001B50BB"/>
    <w:rsid w:val="00253A8A"/>
    <w:rsid w:val="00336826"/>
    <w:rsid w:val="00347285"/>
    <w:rsid w:val="003A5D02"/>
    <w:rsid w:val="003E6D39"/>
    <w:rsid w:val="003F3108"/>
    <w:rsid w:val="004A78F2"/>
    <w:rsid w:val="00523AF8"/>
    <w:rsid w:val="005778EC"/>
    <w:rsid w:val="00672D21"/>
    <w:rsid w:val="00695CE4"/>
    <w:rsid w:val="00701B2E"/>
    <w:rsid w:val="00724420"/>
    <w:rsid w:val="007C6F5B"/>
    <w:rsid w:val="00813D90"/>
    <w:rsid w:val="00AB60F9"/>
    <w:rsid w:val="00B111C0"/>
    <w:rsid w:val="00B11E2B"/>
    <w:rsid w:val="00BB459C"/>
    <w:rsid w:val="00BC767B"/>
    <w:rsid w:val="00BE66D7"/>
    <w:rsid w:val="00C55DE9"/>
    <w:rsid w:val="00C90A91"/>
    <w:rsid w:val="00C9291B"/>
    <w:rsid w:val="00D0402A"/>
    <w:rsid w:val="00D55A15"/>
    <w:rsid w:val="00DA4427"/>
    <w:rsid w:val="00DA6BD5"/>
    <w:rsid w:val="00DE1B7F"/>
    <w:rsid w:val="00DE7FE1"/>
    <w:rsid w:val="00E778B8"/>
    <w:rsid w:val="00EF05DD"/>
    <w:rsid w:val="00F7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C4741"/>
  <w15:chartTrackingRefBased/>
  <w15:docId w15:val="{F7933F06-33EE-4E89-93FB-AB1D1BFB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Staugler,Elizabeth A</dc:creator>
  <cp:keywords/>
  <dc:description/>
  <cp:lastModifiedBy>Staugler,Elizabeth A</cp:lastModifiedBy>
  <cp:revision>28</cp:revision>
  <dcterms:created xsi:type="dcterms:W3CDTF">2023-11-01T13:29:00Z</dcterms:created>
  <dcterms:modified xsi:type="dcterms:W3CDTF">2023-11-13T19:01:00Z</dcterms:modified>
</cp:coreProperties>
</file>