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750C" w14:textId="352F4CB3" w:rsidR="00693A52" w:rsidRPr="008C11D2" w:rsidRDefault="00693A52" w:rsidP="00693A5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</w:t>
      </w:r>
      <w:r>
        <w:rPr>
          <w:rFonts w:cstheme="minorHAnsi"/>
          <w:b/>
          <w:sz w:val="28"/>
          <w:szCs w:val="28"/>
        </w:rPr>
        <w:t>1</w:t>
      </w:r>
      <w:r w:rsidR="00202742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 xml:space="preserve"> (Part 1)</w:t>
      </w:r>
    </w:p>
    <w:p w14:paraId="49791F55" w14:textId="77777777" w:rsidR="00693A52" w:rsidRPr="008C11D2" w:rsidRDefault="00693A52" w:rsidP="00693A52">
      <w:pPr>
        <w:ind w:right="810"/>
        <w:rPr>
          <w:rFonts w:cstheme="minorHAnsi"/>
          <w:b/>
        </w:rPr>
      </w:pPr>
    </w:p>
    <w:p w14:paraId="46B3CEC7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7B108C65" w14:textId="5E3EEE46" w:rsidR="00693A52" w:rsidRPr="007E1440" w:rsidRDefault="00FC1989" w:rsidP="00693A52">
      <w:pPr>
        <w:pStyle w:val="ListParagraph"/>
        <w:numPr>
          <w:ilvl w:val="0"/>
          <w:numId w:val="1"/>
        </w:numPr>
        <w:spacing w:after="160" w:line="259" w:lineRule="auto"/>
      </w:pPr>
      <w:r>
        <w:t>Begin finalizing recommendations</w:t>
      </w:r>
    </w:p>
    <w:p w14:paraId="44E6F24E" w14:textId="77777777" w:rsidR="00693A52" w:rsidRPr="007E1440" w:rsidRDefault="00693A52" w:rsidP="00693A52">
      <w:pPr>
        <w:pStyle w:val="ListParagraph"/>
        <w:numPr>
          <w:ilvl w:val="0"/>
          <w:numId w:val="1"/>
        </w:numPr>
        <w:spacing w:after="160" w:line="259" w:lineRule="auto"/>
      </w:pPr>
      <w:r w:rsidRPr="007E1440">
        <w:t>Co-develop survey for constituency</w:t>
      </w:r>
    </w:p>
    <w:p w14:paraId="6AEA7EAA" w14:textId="77777777" w:rsidR="00693A52" w:rsidRDefault="00693A52" w:rsidP="00693A5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410A21EA" w14:textId="77777777" w:rsidR="00693A52" w:rsidRPr="008C11D2" w:rsidRDefault="00693A52" w:rsidP="00693A5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3CC3E60D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425D449C" w14:textId="4425107A" w:rsidR="00693A52" w:rsidRPr="008C11D2" w:rsidRDefault="00693A52" w:rsidP="00693A52">
      <w:pPr>
        <w:ind w:right="810"/>
        <w:rPr>
          <w:rFonts w:cstheme="minorHAnsi"/>
          <w:b/>
          <w:i/>
          <w:iCs/>
        </w:rPr>
      </w:pPr>
      <w:r w:rsidRPr="008C11D2">
        <w:rPr>
          <w:rFonts w:cstheme="minorHAnsi"/>
          <w:b/>
          <w:i/>
          <w:iCs/>
        </w:rPr>
        <w:t>T</w:t>
      </w:r>
      <w:r>
        <w:rPr>
          <w:rFonts w:cstheme="minorHAnsi"/>
          <w:b/>
          <w:i/>
          <w:iCs/>
        </w:rPr>
        <w:t>uesday</w:t>
      </w:r>
      <w:r w:rsidRPr="008C11D2">
        <w:rPr>
          <w:rFonts w:cstheme="minorHAnsi"/>
          <w:b/>
          <w:i/>
          <w:iCs/>
        </w:rPr>
        <w:t xml:space="preserve">, </w:t>
      </w:r>
      <w:r w:rsidR="00202742">
        <w:rPr>
          <w:rFonts w:cstheme="minorHAnsi"/>
          <w:b/>
          <w:i/>
          <w:iCs/>
        </w:rPr>
        <w:t>April 12</w:t>
      </w:r>
      <w:r w:rsidR="00202742" w:rsidRPr="00202742">
        <w:rPr>
          <w:rFonts w:cstheme="minorHAnsi"/>
          <w:b/>
          <w:i/>
          <w:iCs/>
          <w:vertAlign w:val="superscript"/>
        </w:rPr>
        <w:t>th</w:t>
      </w:r>
      <w:r>
        <w:rPr>
          <w:rFonts w:cstheme="minorHAnsi"/>
          <w:b/>
          <w:i/>
          <w:iCs/>
        </w:rPr>
        <w:t>,</w:t>
      </w:r>
      <w:r w:rsidRPr="008C11D2">
        <w:rPr>
          <w:rFonts w:cstheme="minorHAnsi"/>
          <w:b/>
          <w:i/>
          <w:iCs/>
        </w:rPr>
        <w:t xml:space="preserve"> 6:00 – 8:00 PM </w:t>
      </w:r>
    </w:p>
    <w:p w14:paraId="0F1DDDE1" w14:textId="77777777" w:rsidR="00693A52" w:rsidRPr="008C11D2" w:rsidRDefault="00693A52" w:rsidP="00693A52">
      <w:pPr>
        <w:ind w:right="810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7070"/>
      </w:tblGrid>
      <w:tr w:rsidR="00693A52" w:rsidRPr="008C11D2" w14:paraId="1D1FF8BC" w14:textId="77777777" w:rsidTr="00873EA9">
        <w:tc>
          <w:tcPr>
            <w:tcW w:w="2340" w:type="dxa"/>
            <w:shd w:val="clear" w:color="auto" w:fill="auto"/>
          </w:tcPr>
          <w:p w14:paraId="07D5C5FA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Time</w:t>
            </w:r>
          </w:p>
          <w:p w14:paraId="2F18B501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</w:p>
        </w:tc>
        <w:tc>
          <w:tcPr>
            <w:tcW w:w="7380" w:type="dxa"/>
            <w:shd w:val="clear" w:color="auto" w:fill="auto"/>
          </w:tcPr>
          <w:p w14:paraId="61E4AF25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Activities</w:t>
            </w:r>
          </w:p>
        </w:tc>
      </w:tr>
      <w:tr w:rsidR="00693A52" w:rsidRPr="008C11D2" w14:paraId="591AE590" w14:textId="77777777" w:rsidTr="00873EA9">
        <w:tc>
          <w:tcPr>
            <w:tcW w:w="2340" w:type="dxa"/>
          </w:tcPr>
          <w:p w14:paraId="6E95F30D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5:45-6pm</w:t>
            </w:r>
          </w:p>
          <w:p w14:paraId="099A20C1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78E7364B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Open Zoom Room</w:t>
            </w:r>
          </w:p>
        </w:tc>
      </w:tr>
      <w:tr w:rsidR="00693A52" w:rsidRPr="008C11D2" w14:paraId="22DCAF8C" w14:textId="77777777" w:rsidTr="00873EA9">
        <w:tc>
          <w:tcPr>
            <w:tcW w:w="2340" w:type="dxa"/>
          </w:tcPr>
          <w:p w14:paraId="77E5AB23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6:00 – 6:1</w:t>
            </w:r>
            <w:r>
              <w:rPr>
                <w:rFonts w:cstheme="minorHAnsi"/>
                <w:lang w:val="es-US"/>
              </w:rPr>
              <w:t>5</w:t>
            </w:r>
          </w:p>
          <w:p w14:paraId="40E35826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6CB97C26" w14:textId="77777777" w:rsidR="00693A52" w:rsidRPr="008C11D2" w:rsidRDefault="00693A52" w:rsidP="00873EA9">
            <w:pPr>
              <w:ind w:right="810"/>
              <w:rPr>
                <w:rFonts w:cstheme="minorHAnsi"/>
                <w:bCs/>
              </w:rPr>
            </w:pPr>
            <w:r w:rsidRPr="008C11D2">
              <w:rPr>
                <w:rFonts w:cstheme="minorHAnsi"/>
                <w:bCs/>
              </w:rPr>
              <w:t xml:space="preserve">Welcome: Agenda and Reminders </w:t>
            </w:r>
          </w:p>
        </w:tc>
      </w:tr>
      <w:tr w:rsidR="00693A52" w:rsidRPr="008C11D2" w14:paraId="5F947E85" w14:textId="77777777" w:rsidTr="00873EA9">
        <w:tc>
          <w:tcPr>
            <w:tcW w:w="2340" w:type="dxa"/>
          </w:tcPr>
          <w:p w14:paraId="07475D83" w14:textId="6221D3AC" w:rsidR="00693A52" w:rsidRPr="008C11D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6:1</w:t>
            </w:r>
            <w:r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 xml:space="preserve"> – </w:t>
            </w:r>
            <w:r w:rsidR="00FC1989">
              <w:rPr>
                <w:rFonts w:cstheme="minorHAnsi"/>
              </w:rPr>
              <w:t>7:00</w:t>
            </w:r>
          </w:p>
          <w:p w14:paraId="57DB2149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0C98DE4A" w14:textId="6590B134" w:rsidR="00693A52" w:rsidRPr="008C11D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Group Activity</w:t>
            </w:r>
          </w:p>
        </w:tc>
      </w:tr>
      <w:tr w:rsidR="00693A52" w:rsidRPr="008C11D2" w14:paraId="070683B9" w14:textId="77777777" w:rsidTr="00873EA9">
        <w:trPr>
          <w:trHeight w:val="476"/>
        </w:trPr>
        <w:tc>
          <w:tcPr>
            <w:tcW w:w="2340" w:type="dxa"/>
          </w:tcPr>
          <w:p w14:paraId="5EC692A6" w14:textId="579A295A" w:rsidR="00693A52" w:rsidRPr="008C11D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 xml:space="preserve">7:00 </w:t>
            </w:r>
            <w:r w:rsidR="00693A52" w:rsidRPr="008C11D2">
              <w:rPr>
                <w:rFonts w:cstheme="minorHAnsi"/>
              </w:rPr>
              <w:t xml:space="preserve">– </w:t>
            </w:r>
            <w:r w:rsidR="00693A52">
              <w:rPr>
                <w:rFonts w:cstheme="minorHAnsi"/>
              </w:rPr>
              <w:t>7</w:t>
            </w:r>
            <w:r w:rsidR="00693A52" w:rsidRPr="008C11D2">
              <w:rPr>
                <w:rFonts w:cstheme="minorHAnsi"/>
              </w:rPr>
              <w:t>:</w:t>
            </w:r>
            <w:r>
              <w:rPr>
                <w:rFonts w:cstheme="minorHAnsi"/>
              </w:rPr>
              <w:t>05</w:t>
            </w:r>
          </w:p>
        </w:tc>
        <w:tc>
          <w:tcPr>
            <w:tcW w:w="7380" w:type="dxa"/>
          </w:tcPr>
          <w:p w14:paraId="02F4DE73" w14:textId="6B1AD69E" w:rsidR="00693A52" w:rsidRPr="008C11D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</w:tr>
      <w:tr w:rsidR="00693A52" w:rsidRPr="008C11D2" w14:paraId="0504FE9B" w14:textId="77777777" w:rsidTr="00873EA9">
        <w:tc>
          <w:tcPr>
            <w:tcW w:w="2340" w:type="dxa"/>
            <w:shd w:val="clear" w:color="auto" w:fill="auto"/>
          </w:tcPr>
          <w:p w14:paraId="1FF80E8D" w14:textId="75C8B63B" w:rsidR="00693A52" w:rsidRPr="008C11D2" w:rsidRDefault="00693A52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</w:t>
            </w:r>
            <w:r w:rsidR="00FC1989">
              <w:rPr>
                <w:rFonts w:cstheme="minorHAnsi"/>
              </w:rPr>
              <w:t>0</w:t>
            </w:r>
            <w:r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 xml:space="preserve"> – 7:</w:t>
            </w:r>
            <w:r w:rsidR="00FC1989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</w:p>
        </w:tc>
        <w:tc>
          <w:tcPr>
            <w:tcW w:w="7380" w:type="dxa"/>
            <w:shd w:val="clear" w:color="auto" w:fill="auto"/>
          </w:tcPr>
          <w:p w14:paraId="0A53067E" w14:textId="2102AB9C" w:rsidR="00693A52" w:rsidRPr="008C11D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Group Activity</w:t>
            </w:r>
          </w:p>
          <w:p w14:paraId="2E2CBABF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</w:rPr>
            </w:pPr>
          </w:p>
        </w:tc>
      </w:tr>
      <w:tr w:rsidR="00693A52" w:rsidRPr="008C11D2" w14:paraId="58590D69" w14:textId="77777777" w:rsidTr="00873EA9">
        <w:tc>
          <w:tcPr>
            <w:tcW w:w="2340" w:type="dxa"/>
            <w:shd w:val="clear" w:color="auto" w:fill="auto"/>
          </w:tcPr>
          <w:p w14:paraId="480DDAE9" w14:textId="77777777" w:rsidR="00693A5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7:</w:t>
            </w:r>
            <w:r w:rsidR="00FC1989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  <w:r w:rsidR="00FC1989">
              <w:rPr>
                <w:rFonts w:cstheme="minorHAnsi"/>
              </w:rPr>
              <w:t xml:space="preserve"> – 7:50</w:t>
            </w:r>
          </w:p>
          <w:p w14:paraId="068BD767" w14:textId="77777777" w:rsidR="00FC1989" w:rsidRDefault="00FC1989" w:rsidP="00873EA9">
            <w:pPr>
              <w:ind w:right="810"/>
              <w:rPr>
                <w:rFonts w:cstheme="minorHAnsi"/>
              </w:rPr>
            </w:pPr>
          </w:p>
          <w:p w14:paraId="2BA82789" w14:textId="46FF1070" w:rsidR="00FC1989" w:rsidRPr="008C11D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7:50</w:t>
            </w:r>
          </w:p>
        </w:tc>
        <w:tc>
          <w:tcPr>
            <w:tcW w:w="7380" w:type="dxa"/>
            <w:shd w:val="clear" w:color="auto" w:fill="auto"/>
          </w:tcPr>
          <w:p w14:paraId="6D017CD5" w14:textId="47256A52" w:rsidR="00693A5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Introducing the Survey</w:t>
            </w:r>
          </w:p>
          <w:p w14:paraId="016CAC60" w14:textId="411D9785" w:rsidR="00FC1989" w:rsidRDefault="00FC1989" w:rsidP="00873EA9">
            <w:pPr>
              <w:ind w:right="810"/>
              <w:rPr>
                <w:rFonts w:cstheme="minorHAnsi"/>
              </w:rPr>
            </w:pPr>
          </w:p>
          <w:p w14:paraId="274AAF72" w14:textId="4D6885A6" w:rsidR="00FC1989" w:rsidRPr="008C11D2" w:rsidRDefault="00FC1989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  <w:p w14:paraId="6D1EF990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</w:p>
        </w:tc>
      </w:tr>
    </w:tbl>
    <w:p w14:paraId="71EE0D66" w14:textId="77777777" w:rsidR="00C25A77" w:rsidRDefault="00C25A77"/>
    <w:sectPr w:rsidR="00C2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9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52"/>
    <w:rsid w:val="00202742"/>
    <w:rsid w:val="00361429"/>
    <w:rsid w:val="00693A52"/>
    <w:rsid w:val="00C25A77"/>
    <w:rsid w:val="00C63960"/>
    <w:rsid w:val="00F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643C"/>
  <w15:chartTrackingRefBased/>
  <w15:docId w15:val="{B92770CD-D2F4-4A5F-B35F-65E47902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52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9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Hervas Avila</dc:creator>
  <cp:keywords/>
  <dc:description/>
  <cp:lastModifiedBy>Susana Hervas Avila</cp:lastModifiedBy>
  <cp:revision>3</cp:revision>
  <dcterms:created xsi:type="dcterms:W3CDTF">2022-04-27T18:05:00Z</dcterms:created>
  <dcterms:modified xsi:type="dcterms:W3CDTF">2022-04-27T19:18:00Z</dcterms:modified>
</cp:coreProperties>
</file>