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Pr="00812379" w:rsidRDefault="00370646" w:rsidP="00EB2004">
      <w:bookmarkStart w:id="0" w:name="_Hlk106440373"/>
      <w:r w:rsidRPr="00812379">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379">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Pr="00812379" w:rsidRDefault="00370646" w:rsidP="00EB2004"/>
    <w:p w14:paraId="449FFF10" w14:textId="77777777" w:rsidR="00370646" w:rsidRPr="00812379" w:rsidRDefault="00370646" w:rsidP="00EB2004"/>
    <w:p w14:paraId="73B68730" w14:textId="4F8EC6EF" w:rsidR="00370646" w:rsidRPr="00812379" w:rsidRDefault="001869CF" w:rsidP="00EB2004">
      <w:pPr>
        <w:pStyle w:val="Heading1"/>
        <w:spacing w:before="0"/>
        <w:jc w:val="center"/>
      </w:pPr>
      <w:r w:rsidRPr="00812379">
        <w:t>Coral ECA</w:t>
      </w:r>
      <w:r w:rsidR="00370646" w:rsidRPr="00812379">
        <w:t xml:space="preserve"> Fisheries Stakeholder </w:t>
      </w:r>
    </w:p>
    <w:p w14:paraId="3C6D28B6" w14:textId="2BB8DFCD" w:rsidR="00370646" w:rsidRPr="00812379" w:rsidRDefault="00370646" w:rsidP="00EB2004">
      <w:pPr>
        <w:pStyle w:val="Heading1"/>
        <w:spacing w:before="0"/>
        <w:jc w:val="center"/>
      </w:pPr>
      <w:r w:rsidRPr="00812379">
        <w:t xml:space="preserve">Committee - Meeting </w:t>
      </w:r>
      <w:r w:rsidR="001869CF" w:rsidRPr="00812379">
        <w:t>1</w:t>
      </w:r>
      <w:r w:rsidR="00A74FDB" w:rsidRPr="00812379">
        <w:t>3</w:t>
      </w:r>
      <w:r w:rsidR="0017203C" w:rsidRPr="00812379">
        <w:t xml:space="preserve"> part </w:t>
      </w:r>
      <w:r w:rsidR="00443296" w:rsidRPr="00812379">
        <w:t>2</w:t>
      </w:r>
    </w:p>
    <w:p w14:paraId="42BF93BA" w14:textId="77777777" w:rsidR="00370646" w:rsidRPr="00812379" w:rsidRDefault="00370646" w:rsidP="00EB2004">
      <w:pPr>
        <w:pStyle w:val="Heading3"/>
        <w:spacing w:before="0"/>
        <w:jc w:val="center"/>
      </w:pPr>
      <w:r w:rsidRPr="00812379">
        <w:t>Virtual meeting via Zoom</w:t>
      </w:r>
    </w:p>
    <w:p w14:paraId="5EBAA32E" w14:textId="1F2FE01B" w:rsidR="00BD6A76" w:rsidRPr="00812379" w:rsidRDefault="00370646" w:rsidP="00EB2004">
      <w:pPr>
        <w:pStyle w:val="Heading3"/>
        <w:spacing w:before="0"/>
        <w:jc w:val="center"/>
      </w:pPr>
      <w:r w:rsidRPr="00812379">
        <w:t xml:space="preserve">6-8 pm, </w:t>
      </w:r>
      <w:r w:rsidR="00CD5510" w:rsidRPr="00812379">
        <w:t>Tuesday</w:t>
      </w:r>
      <w:r w:rsidR="00A74FDB" w:rsidRPr="00812379">
        <w:t xml:space="preserve"> June 1</w:t>
      </w:r>
      <w:r w:rsidR="00443296" w:rsidRPr="00812379">
        <w:t>6</w:t>
      </w:r>
      <w:r w:rsidR="00A74FDB" w:rsidRPr="00812379">
        <w:rPr>
          <w:vertAlign w:val="superscript"/>
        </w:rPr>
        <w:t>th</w:t>
      </w:r>
      <w:proofErr w:type="gramStart"/>
      <w:r w:rsidR="00A74FDB" w:rsidRPr="00812379">
        <w:t xml:space="preserve"> </w:t>
      </w:r>
      <w:r w:rsidR="00F61171" w:rsidRPr="00812379">
        <w:t>2022</w:t>
      </w:r>
      <w:proofErr w:type="gramEnd"/>
    </w:p>
    <w:p w14:paraId="4A931698" w14:textId="3913140C" w:rsidR="00370646" w:rsidRPr="00812379" w:rsidRDefault="00370646" w:rsidP="00EB2004">
      <w:pPr>
        <w:pStyle w:val="Heading3"/>
        <w:spacing w:before="0"/>
        <w:jc w:val="center"/>
      </w:pPr>
    </w:p>
    <w:p w14:paraId="4F9554A3" w14:textId="626F7A54" w:rsidR="00370646" w:rsidRPr="00812379" w:rsidRDefault="00370646" w:rsidP="00EB2004">
      <w:pPr>
        <w:jc w:val="center"/>
        <w:rPr>
          <w:b/>
          <w:bCs/>
          <w:sz w:val="24"/>
          <w:szCs w:val="24"/>
        </w:rPr>
      </w:pPr>
      <w:r w:rsidRPr="00812379">
        <w:rPr>
          <w:b/>
          <w:bCs/>
          <w:sz w:val="24"/>
          <w:szCs w:val="24"/>
        </w:rPr>
        <w:t>Summary</w:t>
      </w:r>
      <w:r w:rsidR="00BD6A76" w:rsidRPr="00812379">
        <w:rPr>
          <w:b/>
          <w:bCs/>
          <w:sz w:val="24"/>
          <w:szCs w:val="24"/>
        </w:rPr>
        <w:t xml:space="preserve"> – </w:t>
      </w:r>
      <w:r w:rsidR="00A74FDB" w:rsidRPr="00812379">
        <w:rPr>
          <w:b/>
          <w:bCs/>
          <w:sz w:val="24"/>
          <w:szCs w:val="24"/>
        </w:rPr>
        <w:t>June 1</w:t>
      </w:r>
      <w:r w:rsidR="00443296" w:rsidRPr="00812379">
        <w:rPr>
          <w:b/>
          <w:bCs/>
          <w:sz w:val="24"/>
          <w:szCs w:val="24"/>
        </w:rPr>
        <w:t>6</w:t>
      </w:r>
      <w:r w:rsidR="00A74FDB" w:rsidRPr="00812379">
        <w:rPr>
          <w:b/>
          <w:bCs/>
          <w:sz w:val="24"/>
          <w:szCs w:val="24"/>
          <w:vertAlign w:val="superscript"/>
        </w:rPr>
        <w:t>th</w:t>
      </w:r>
    </w:p>
    <w:p w14:paraId="75DD6779" w14:textId="5621D569" w:rsidR="00370646" w:rsidRPr="00812379" w:rsidRDefault="00370646" w:rsidP="00EB2004">
      <w:pPr>
        <w:rPr>
          <w:u w:val="single"/>
        </w:rPr>
      </w:pPr>
      <w:r w:rsidRPr="00812379">
        <w:rPr>
          <w:u w:val="single"/>
        </w:rPr>
        <w:t>Overview</w:t>
      </w:r>
    </w:p>
    <w:p w14:paraId="3CF535C7" w14:textId="7A7BE28C" w:rsidR="00370646" w:rsidRPr="00812379" w:rsidRDefault="00370646" w:rsidP="00EB2004">
      <w:r w:rsidRPr="00812379">
        <w:t xml:space="preserve">On </w:t>
      </w:r>
      <w:r w:rsidR="006F45FB" w:rsidRPr="00812379">
        <w:t>Tuesday</w:t>
      </w:r>
      <w:r w:rsidRPr="00812379">
        <w:t xml:space="preserve">, </w:t>
      </w:r>
      <w:r w:rsidR="00A74FDB" w:rsidRPr="00812379">
        <w:t>June 1</w:t>
      </w:r>
      <w:r w:rsidR="00443296" w:rsidRPr="00812379">
        <w:t>6</w:t>
      </w:r>
      <w:r w:rsidR="00A74FDB" w:rsidRPr="00812379">
        <w:rPr>
          <w:vertAlign w:val="superscript"/>
        </w:rPr>
        <w:t>th</w:t>
      </w:r>
      <w:r w:rsidR="00A74FDB" w:rsidRPr="00812379">
        <w:t xml:space="preserve"> </w:t>
      </w:r>
      <w:r w:rsidRPr="00812379">
        <w:t xml:space="preserve">the </w:t>
      </w:r>
      <w:r w:rsidR="00443296" w:rsidRPr="00812379">
        <w:t xml:space="preserve">second </w:t>
      </w:r>
      <w:r w:rsidR="006F45FB" w:rsidRPr="00812379">
        <w:t xml:space="preserve">part of two of the </w:t>
      </w:r>
      <w:r w:rsidR="00A74FDB" w:rsidRPr="00812379">
        <w:t xml:space="preserve">thirteenth </w:t>
      </w:r>
      <w:r w:rsidR="005D0C49" w:rsidRPr="00812379">
        <w:t>Fishery Stakeholder</w:t>
      </w:r>
      <w:r w:rsidRPr="00812379">
        <w:t xml:space="preserve"> Committee meeting</w:t>
      </w:r>
      <w:r w:rsidR="009A52B4" w:rsidRPr="00812379">
        <w:t>s</w:t>
      </w:r>
      <w:r w:rsidRPr="00812379">
        <w:t xml:space="preserve"> was held virtually via Zoom. </w:t>
      </w:r>
      <w:r w:rsidR="00EA26A5" w:rsidRPr="00812379">
        <w:t>Project principal investigator Kai Lorenzen</w:t>
      </w:r>
      <w:r w:rsidR="009D34D0" w:rsidRPr="00812379">
        <w:t xml:space="preserve">, </w:t>
      </w:r>
      <w:r w:rsidR="00887063" w:rsidRPr="00812379">
        <w:t xml:space="preserve">facilitator </w:t>
      </w:r>
      <w:r w:rsidR="009D34D0" w:rsidRPr="00812379">
        <w:t xml:space="preserve">Joy Hazell, and cofacilitator </w:t>
      </w:r>
      <w:r w:rsidR="0017203C" w:rsidRPr="00812379">
        <w:t xml:space="preserve">Susana Hervas </w:t>
      </w:r>
      <w:r w:rsidRPr="00812379">
        <w:t xml:space="preserve">attended the meeting.  </w:t>
      </w:r>
    </w:p>
    <w:p w14:paraId="261CE916" w14:textId="76A12D6B" w:rsidR="00370646" w:rsidRPr="00812379" w:rsidRDefault="00443296" w:rsidP="00EB2004">
      <w:r w:rsidRPr="00812379">
        <w:t xml:space="preserve">Nine </w:t>
      </w:r>
      <w:r w:rsidR="00310625" w:rsidRPr="00812379">
        <w:t xml:space="preserve">committee members, </w:t>
      </w:r>
      <w:r w:rsidR="00A74FDB" w:rsidRPr="00812379">
        <w:t xml:space="preserve">three </w:t>
      </w:r>
      <w:r w:rsidR="00A65CDE" w:rsidRPr="00812379">
        <w:t>member</w:t>
      </w:r>
      <w:r w:rsidR="00285B8B" w:rsidRPr="00812379">
        <w:t>s</w:t>
      </w:r>
      <w:r w:rsidR="00A65CDE" w:rsidRPr="00812379">
        <w:t xml:space="preserve"> of the public,</w:t>
      </w:r>
      <w:r w:rsidR="00FD338E" w:rsidRPr="00812379">
        <w:t xml:space="preserve"> </w:t>
      </w:r>
      <w:r w:rsidR="00686486" w:rsidRPr="00812379">
        <w:t xml:space="preserve">two </w:t>
      </w:r>
      <w:r w:rsidR="00370646" w:rsidRPr="00812379">
        <w:t xml:space="preserve">Florida Fish and Wildlife Conservation Commission staff, </w:t>
      </w:r>
      <w:r w:rsidR="00285B8B" w:rsidRPr="00812379">
        <w:t xml:space="preserve">and </w:t>
      </w:r>
      <w:r w:rsidR="00686486" w:rsidRPr="00812379">
        <w:t xml:space="preserve">three </w:t>
      </w:r>
      <w:r w:rsidR="00370646" w:rsidRPr="00812379">
        <w:t>Florida Department of Environmental Protection employee</w:t>
      </w:r>
      <w:r w:rsidR="0055331D" w:rsidRPr="00812379">
        <w:t>s</w:t>
      </w:r>
      <w:r w:rsidR="003D0FC0" w:rsidRPr="00812379">
        <w:t xml:space="preserve"> attended the meeting</w:t>
      </w:r>
      <w:r w:rsidR="00285B8B" w:rsidRPr="00812379">
        <w:t>.</w:t>
      </w:r>
    </w:p>
    <w:p w14:paraId="3E26CA02" w14:textId="77777777" w:rsidR="00370646" w:rsidRPr="00812379" w:rsidRDefault="00370646" w:rsidP="00EB2004">
      <w:r w:rsidRPr="00812379">
        <w:t>The meeting objectives were to:</w:t>
      </w:r>
    </w:p>
    <w:p w14:paraId="39D30A4B" w14:textId="38CC8DA7" w:rsidR="006F45FB" w:rsidRPr="00812379" w:rsidRDefault="00A74FDB" w:rsidP="00EB2004">
      <w:pPr>
        <w:pStyle w:val="ListParagraph"/>
        <w:numPr>
          <w:ilvl w:val="0"/>
          <w:numId w:val="1"/>
        </w:numPr>
      </w:pPr>
      <w:r w:rsidRPr="00812379">
        <w:t>Finalize fisheries draft recommendations</w:t>
      </w:r>
    </w:p>
    <w:p w14:paraId="3D7761C2" w14:textId="77777777" w:rsidR="00686486" w:rsidRPr="00812379" w:rsidRDefault="00686486" w:rsidP="00EB2004">
      <w:pPr>
        <w:rPr>
          <w:u w:val="single"/>
        </w:rPr>
      </w:pPr>
    </w:p>
    <w:p w14:paraId="36B0F008" w14:textId="5DBD2D15" w:rsidR="00370646" w:rsidRPr="00812379" w:rsidRDefault="00022674" w:rsidP="00EB2004">
      <w:pPr>
        <w:rPr>
          <w:u w:val="single"/>
        </w:rPr>
      </w:pPr>
      <w:r w:rsidRPr="00812379">
        <w:rPr>
          <w:u w:val="single"/>
        </w:rPr>
        <w:t xml:space="preserve">Welcome </w:t>
      </w:r>
    </w:p>
    <w:p w14:paraId="04E1E39D" w14:textId="768E17A5" w:rsidR="00711AD1" w:rsidRPr="00812379" w:rsidRDefault="00F65DF5" w:rsidP="00EB2004">
      <w:r w:rsidRPr="00812379">
        <w:t>T</w:t>
      </w:r>
      <w:r w:rsidR="00281EB7" w:rsidRPr="00812379">
        <w:t xml:space="preserve">he start of the meeting was a quick presentation with </w:t>
      </w:r>
      <w:r w:rsidR="00022674" w:rsidRPr="00812379">
        <w:t>an explanation and clarification of the meeting agenda and objectives, reminder of group norms</w:t>
      </w:r>
      <w:r w:rsidR="00281EB7" w:rsidRPr="00812379">
        <w:t xml:space="preserve"> </w:t>
      </w:r>
      <w:r w:rsidR="005E2597" w:rsidRPr="00812379">
        <w:t>a</w:t>
      </w:r>
      <w:r w:rsidR="00281EB7" w:rsidRPr="00812379">
        <w:t xml:space="preserve">nd </w:t>
      </w:r>
      <w:r w:rsidR="00022674" w:rsidRPr="00812379">
        <w:t xml:space="preserve">sunshine law (Slides </w:t>
      </w:r>
      <w:r w:rsidR="00F20ACA" w:rsidRPr="00812379">
        <w:t xml:space="preserve">in </w:t>
      </w:r>
      <w:r w:rsidR="00022674" w:rsidRPr="00812379">
        <w:t xml:space="preserve">Appendix </w:t>
      </w:r>
      <w:r w:rsidR="00CD02A2" w:rsidRPr="00812379">
        <w:t>A</w:t>
      </w:r>
      <w:r w:rsidR="00022674" w:rsidRPr="00812379">
        <w:t>)</w:t>
      </w:r>
      <w:r w:rsidR="008A178E" w:rsidRPr="00812379">
        <w:t>.</w:t>
      </w:r>
      <w:r w:rsidR="00D4618D" w:rsidRPr="00812379">
        <w:t xml:space="preserve"> </w:t>
      </w:r>
      <w:bookmarkStart w:id="1" w:name="_Hlk106434982"/>
      <w:r w:rsidR="00711AD1" w:rsidRPr="00812379">
        <w:t xml:space="preserve">Jeff </w:t>
      </w:r>
      <w:proofErr w:type="spellStart"/>
      <w:r w:rsidR="00711AD1" w:rsidRPr="00812379">
        <w:t>Renchen</w:t>
      </w:r>
      <w:proofErr w:type="spellEnd"/>
      <w:r w:rsidR="00711AD1" w:rsidRPr="00812379">
        <w:t xml:space="preserve"> was also introduced as a member of FWC.</w:t>
      </w:r>
    </w:p>
    <w:p w14:paraId="07AB2353" w14:textId="77777777" w:rsidR="00B15B92" w:rsidRPr="00812379" w:rsidRDefault="00B15B92" w:rsidP="00EB2004"/>
    <w:p w14:paraId="6F31FBD1" w14:textId="2F1774A0" w:rsidR="00B15B92" w:rsidRPr="00812379" w:rsidRDefault="00CA5738" w:rsidP="00EB2004">
      <w:pPr>
        <w:rPr>
          <w:u w:val="single"/>
        </w:rPr>
      </w:pPr>
      <w:r w:rsidRPr="00812379">
        <w:rPr>
          <w:u w:val="single"/>
        </w:rPr>
        <w:t>Tuesday Recap</w:t>
      </w:r>
    </w:p>
    <w:p w14:paraId="31E1DC2B" w14:textId="0FE929D8" w:rsidR="00CA5738" w:rsidRPr="00812379" w:rsidRDefault="00CA5738" w:rsidP="00EB2004">
      <w:r w:rsidRPr="00812379">
        <w:t>Recommendations were tweaked by the group to read as:</w:t>
      </w:r>
    </w:p>
    <w:p w14:paraId="2CC9D252" w14:textId="77777777" w:rsidR="00CA5738" w:rsidRPr="00812379" w:rsidRDefault="00CA5738" w:rsidP="00EB2004">
      <w:pPr>
        <w:numPr>
          <w:ilvl w:val="0"/>
          <w:numId w:val="34"/>
        </w:numPr>
        <w:rPr>
          <w:i/>
          <w:iCs/>
        </w:rPr>
      </w:pPr>
      <w:r w:rsidRPr="00812379">
        <w:rPr>
          <w:i/>
          <w:iCs/>
        </w:rPr>
        <w:t>Research - find out what reef species are aggregating where on the reef so they can be protected if appropriate.</w:t>
      </w:r>
    </w:p>
    <w:p w14:paraId="144B80D6" w14:textId="24A47BFE" w:rsidR="00CA5738" w:rsidRPr="00812379" w:rsidRDefault="00CA5738" w:rsidP="00EB2004">
      <w:pPr>
        <w:numPr>
          <w:ilvl w:val="0"/>
          <w:numId w:val="34"/>
        </w:numPr>
        <w:rPr>
          <w:i/>
          <w:iCs/>
        </w:rPr>
      </w:pPr>
      <w:r w:rsidRPr="00812379">
        <w:rPr>
          <w:i/>
          <w:iCs/>
        </w:rPr>
        <w:t>Create areas to protect spawning aggregations based on spawning season and location. Identify areas and species to be protected based on stock assessments and best available science. Only restrict recreational and commercial activities and delineate no take zones if species being protected are reef fish. Otherwise sail pelagic fishing should be allowed.</w:t>
      </w:r>
    </w:p>
    <w:p w14:paraId="553589D3" w14:textId="2B5DB913" w:rsidR="00CA5738" w:rsidRPr="00812379" w:rsidRDefault="00CA5738" w:rsidP="00EB2004">
      <w:r w:rsidRPr="00812379">
        <w:lastRenderedPageBreak/>
        <w:t xml:space="preserve">There had been concern with results varying with respondents’ years of experience fishing in Florida. Preliminary results showed that grouping responses into years of experience did not change the response patterns. </w:t>
      </w:r>
    </w:p>
    <w:p w14:paraId="6D0DC91D" w14:textId="77777777" w:rsidR="00CA5738" w:rsidRPr="00812379" w:rsidRDefault="00CA5738" w:rsidP="00EB2004"/>
    <w:p w14:paraId="4591D516" w14:textId="11EA8570" w:rsidR="00CA5738" w:rsidRPr="00812379" w:rsidRDefault="00CA5738" w:rsidP="00EB2004">
      <w:r w:rsidRPr="00812379">
        <w:t>Discussion:</w:t>
      </w:r>
    </w:p>
    <w:p w14:paraId="68E5A239" w14:textId="309F6D4B" w:rsidR="00711AD1" w:rsidRPr="00812379" w:rsidRDefault="00711AD1" w:rsidP="00EB2004">
      <w:pPr>
        <w:pStyle w:val="ListParagraph"/>
        <w:numPr>
          <w:ilvl w:val="0"/>
          <w:numId w:val="1"/>
        </w:numPr>
      </w:pPr>
      <w:r w:rsidRPr="00812379">
        <w:t>Recommendations on spawning aggregations will go through a legislative process. Working with law enforcement and other groups to get feedback. So first we need feedback from everybody</w:t>
      </w:r>
      <w:r w:rsidR="00B15B92" w:rsidRPr="00812379">
        <w:t xml:space="preserve"> here.</w:t>
      </w:r>
    </w:p>
    <w:p w14:paraId="4C8D5AA5" w14:textId="2A6FDAAB" w:rsidR="00711AD1" w:rsidRPr="00812379" w:rsidRDefault="00711AD1" w:rsidP="00EB2004">
      <w:pPr>
        <w:pStyle w:val="ListParagraph"/>
        <w:numPr>
          <w:ilvl w:val="0"/>
          <w:numId w:val="1"/>
        </w:numPr>
      </w:pPr>
      <w:r w:rsidRPr="00812379">
        <w:t>Some people mentioned slipper</w:t>
      </w:r>
      <w:r w:rsidR="00B15B92" w:rsidRPr="00812379">
        <w:t>y</w:t>
      </w:r>
      <w:r w:rsidRPr="00812379">
        <w:t xml:space="preserve"> slopes</w:t>
      </w:r>
      <w:r w:rsidR="00B15B92" w:rsidRPr="00812379">
        <w:t xml:space="preserve"> on Tuesday</w:t>
      </w:r>
      <w:r w:rsidRPr="00812379">
        <w:t>, thinking it could bring a blanket closure. So</w:t>
      </w:r>
      <w:r w:rsidR="00B15B92" w:rsidRPr="00812379">
        <w:t>,</w:t>
      </w:r>
      <w:r w:rsidRPr="00812379">
        <w:t xml:space="preserve"> </w:t>
      </w:r>
      <w:r w:rsidR="00B15B92" w:rsidRPr="00812379">
        <w:t xml:space="preserve">recommendation on spawning aggregations was clearer and more </w:t>
      </w:r>
      <w:r w:rsidRPr="00812379">
        <w:t>delineated to address this.</w:t>
      </w:r>
    </w:p>
    <w:p w14:paraId="65DB4208" w14:textId="79C4A62D" w:rsidR="00711AD1" w:rsidRPr="00812379" w:rsidRDefault="00711AD1" w:rsidP="00EB2004">
      <w:pPr>
        <w:pStyle w:val="ListParagraph"/>
        <w:numPr>
          <w:ilvl w:val="0"/>
          <w:numId w:val="1"/>
        </w:numPr>
      </w:pPr>
      <w:r w:rsidRPr="00812379">
        <w:t xml:space="preserve">There is a process with a lot of public input on these areas because there might be </w:t>
      </w:r>
      <w:proofErr w:type="gramStart"/>
      <w:r w:rsidR="00B15B92" w:rsidRPr="00812379">
        <w:t>issues</w:t>
      </w:r>
      <w:proofErr w:type="gramEnd"/>
      <w:r w:rsidRPr="00812379">
        <w:t xml:space="preserve"> we might not be aware of. People able to speak in commission sometimes will go through various iterations depending on </w:t>
      </w:r>
      <w:r w:rsidR="00B15B92" w:rsidRPr="00812379">
        <w:t>the input t</w:t>
      </w:r>
      <w:r w:rsidRPr="00812379">
        <w:t xml:space="preserve">hey hear. </w:t>
      </w:r>
      <w:r w:rsidR="00B15B92" w:rsidRPr="00812379">
        <w:t>It is a g</w:t>
      </w:r>
      <w:r w:rsidRPr="00812379">
        <w:t>ood a</w:t>
      </w:r>
      <w:r w:rsidR="00B15B92" w:rsidRPr="00812379">
        <w:t>n</w:t>
      </w:r>
      <w:r w:rsidRPr="00812379">
        <w:t>d fair process. Highly vetted process.</w:t>
      </w:r>
    </w:p>
    <w:p w14:paraId="278121CC" w14:textId="03BF66C7" w:rsidR="00711AD1" w:rsidRPr="00812379" w:rsidRDefault="00711AD1" w:rsidP="00EB2004">
      <w:pPr>
        <w:pStyle w:val="ListParagraph"/>
        <w:numPr>
          <w:ilvl w:val="0"/>
          <w:numId w:val="1"/>
        </w:numPr>
      </w:pPr>
      <w:r w:rsidRPr="00812379">
        <w:t>Separating by rec</w:t>
      </w:r>
      <w:r w:rsidR="00B15B92" w:rsidRPr="00812379">
        <w:t>reational</w:t>
      </w:r>
      <w:r w:rsidRPr="00812379">
        <w:t xml:space="preserve"> anglers and charter captains has made a difference in other surveys. Not years of experience fishing. </w:t>
      </w:r>
      <w:r w:rsidR="00B15B92" w:rsidRPr="00812379">
        <w:t>The s</w:t>
      </w:r>
      <w:r w:rsidRPr="00812379">
        <w:t xml:space="preserve">ector made a difference. </w:t>
      </w:r>
    </w:p>
    <w:bookmarkEnd w:id="1"/>
    <w:p w14:paraId="1FFA5060" w14:textId="77777777" w:rsidR="00711AD1" w:rsidRPr="00812379" w:rsidRDefault="00711AD1" w:rsidP="00EB2004"/>
    <w:p w14:paraId="1672CE07" w14:textId="1EC1F18D" w:rsidR="006E0E1B" w:rsidRPr="00812379" w:rsidRDefault="006E0E1B" w:rsidP="00EB2004"/>
    <w:p w14:paraId="115C82D2" w14:textId="3342D149" w:rsidR="00220E67" w:rsidRPr="00812379" w:rsidRDefault="00220E67" w:rsidP="00EB2004">
      <w:pPr>
        <w:rPr>
          <w:u w:val="single"/>
        </w:rPr>
      </w:pPr>
      <w:r w:rsidRPr="00812379">
        <w:rPr>
          <w:u w:val="single"/>
        </w:rPr>
        <w:t>Group Activity</w:t>
      </w:r>
    </w:p>
    <w:p w14:paraId="1C3E8018" w14:textId="7A2C06EB" w:rsidR="00DA01F3" w:rsidRPr="00812379" w:rsidRDefault="00D93A77" w:rsidP="00EB2004">
      <w:r w:rsidRPr="00812379">
        <w:t xml:space="preserve">The group discussed in a large group the four final draft recommendations. </w:t>
      </w:r>
    </w:p>
    <w:p w14:paraId="64E26203" w14:textId="77777777" w:rsidR="00AC7404" w:rsidRPr="00812379" w:rsidRDefault="00AC7404" w:rsidP="00EB2004"/>
    <w:p w14:paraId="38120B4E" w14:textId="09FDB3AB" w:rsidR="00AC7404" w:rsidRPr="00812379" w:rsidRDefault="00AC7404" w:rsidP="00EB2004">
      <w:pPr>
        <w:rPr>
          <w:b/>
          <w:bCs/>
        </w:rPr>
      </w:pPr>
      <w:r w:rsidRPr="00812379">
        <w:rPr>
          <w:b/>
          <w:bCs/>
        </w:rPr>
        <w:t>Spatial Management</w:t>
      </w:r>
    </w:p>
    <w:p w14:paraId="62D2972D" w14:textId="1952E8E0" w:rsidR="00AC7404" w:rsidRPr="00812379" w:rsidRDefault="00AC7404" w:rsidP="00EB2004">
      <w:r w:rsidRPr="00812379">
        <w:rPr>
          <w:noProof/>
        </w:rPr>
        <w:drawing>
          <wp:inline distT="0" distB="0" distL="0" distR="0" wp14:anchorId="1CBCA4D5" wp14:editId="746C791F">
            <wp:extent cx="5289243" cy="2975200"/>
            <wp:effectExtent l="0" t="0" r="6985"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299688" cy="2981075"/>
                    </a:xfrm>
                    <a:prstGeom prst="rect">
                      <a:avLst/>
                    </a:prstGeom>
                  </pic:spPr>
                </pic:pic>
              </a:graphicData>
            </a:graphic>
          </wp:inline>
        </w:drawing>
      </w:r>
    </w:p>
    <w:p w14:paraId="5157AFCF" w14:textId="77777777" w:rsidR="00AC7404" w:rsidRPr="00812379" w:rsidRDefault="00AC7404" w:rsidP="00EB2004">
      <w:pPr>
        <w:pStyle w:val="ListParagraph"/>
        <w:numPr>
          <w:ilvl w:val="0"/>
          <w:numId w:val="35"/>
        </w:numPr>
      </w:pPr>
      <w:r w:rsidRPr="00812379">
        <w:lastRenderedPageBreak/>
        <w:t xml:space="preserve">Understand need for spatial management to a certain extent. I would strongly object to the name of marine reserves. Call it what it is. No anchor zone. Establish it as such. If it is a spawning aggregation, protected area, call it that. The biggest push back you will get is from the name. That is your biggest impediment. Because a lot of people understands spawning aggregation areas, anchor protected areas, catch and release areas. Term reserve is a big negative in their eyes. When you look at this one. It says designate no fishing areas. </w:t>
      </w:r>
    </w:p>
    <w:p w14:paraId="2748788B" w14:textId="28A53D94" w:rsidR="00AC7404" w:rsidRPr="00812379" w:rsidRDefault="00AC7404" w:rsidP="00EB2004">
      <w:pPr>
        <w:pStyle w:val="ListParagraph"/>
        <w:numPr>
          <w:ilvl w:val="0"/>
          <w:numId w:val="35"/>
        </w:numPr>
      </w:pPr>
      <w:r w:rsidRPr="00812379">
        <w:t xml:space="preserve">Have not seen nor heard the managing entity for fisheries within state waters saying that we need to have this. Haven’t heard it for any </w:t>
      </w:r>
      <w:proofErr w:type="gramStart"/>
      <w:r w:rsidRPr="00812379">
        <w:t>particular species</w:t>
      </w:r>
      <w:proofErr w:type="gramEnd"/>
      <w:r w:rsidRPr="00812379">
        <w:t>. Haven’t heard anyone saying in a stock assessment that we need to close areas to protect fish. To me spatial management is a tool and can be used effectively in certain areas, and it has been relatively effective in the Tortugas because it’s large and far away from populations. I think that when people hear, we want to close areas to fishing to protect fish – it’s a great idea! But then you pu</w:t>
      </w:r>
      <w:r w:rsidR="00881CC8" w:rsidRPr="00812379">
        <w:t>t</w:t>
      </w:r>
      <w:r w:rsidRPr="00812379">
        <w:t xml:space="preserve"> pressures on the areas next door. Because people will continue to go fishing. It is </w:t>
      </w:r>
      <w:r w:rsidR="001C7DEA" w:rsidRPr="00812379">
        <w:t>the</w:t>
      </w:r>
      <w:r w:rsidRPr="00812379">
        <w:t xml:space="preserve"> last tool </w:t>
      </w:r>
      <w:r w:rsidR="00881CC8" w:rsidRPr="00812379">
        <w:t>in</w:t>
      </w:r>
      <w:r w:rsidRPr="00812379">
        <w:t xml:space="preserve"> the </w:t>
      </w:r>
      <w:r w:rsidR="001C7DEA" w:rsidRPr="00812379">
        <w:t>toolbox</w:t>
      </w:r>
      <w:r w:rsidRPr="00812379">
        <w:t xml:space="preserve">. Used after bag limits and other types of regulations. </w:t>
      </w:r>
    </w:p>
    <w:p w14:paraId="224531BB" w14:textId="33F56871" w:rsidR="00AC7404" w:rsidRPr="00812379" w:rsidRDefault="00AC7404" w:rsidP="00EB2004">
      <w:pPr>
        <w:pStyle w:val="ListParagraph"/>
        <w:numPr>
          <w:ilvl w:val="0"/>
          <w:numId w:val="35"/>
        </w:numPr>
      </w:pPr>
      <w:r w:rsidRPr="00812379">
        <w:t>This is the no fishing areas as marine reserves. I am on board with what Gary said.</w:t>
      </w:r>
      <w:r w:rsidR="00881CC8" w:rsidRPr="00812379">
        <w:t xml:space="preserve"> Spatial management i</w:t>
      </w:r>
      <w:r w:rsidRPr="00812379">
        <w:t xml:space="preserve">f there are areas where we don’t allow anchoring. </w:t>
      </w:r>
      <w:r w:rsidR="00881CC8" w:rsidRPr="00812379">
        <w:t>About n</w:t>
      </w:r>
      <w:r w:rsidRPr="00812379">
        <w:t>o fishing zones, there are better ways to control that. Like regulations for spawn</w:t>
      </w:r>
      <w:r w:rsidR="00881CC8" w:rsidRPr="00812379">
        <w:t>ing</w:t>
      </w:r>
      <w:r w:rsidRPr="00812379">
        <w:t xml:space="preserve"> aggregates. At least one month, for sure, during key spawns like they do with groupers. Or catch and </w:t>
      </w:r>
      <w:r w:rsidR="001C7DEA" w:rsidRPr="00812379">
        <w:t>release but</w:t>
      </w:r>
      <w:r w:rsidRPr="00812379">
        <w:t xml:space="preserve"> have a no take. They are in the most vulnerable months. With sharper management. </w:t>
      </w:r>
      <w:r w:rsidR="00881CC8" w:rsidRPr="00812379">
        <w:t>Or c</w:t>
      </w:r>
      <w:r w:rsidRPr="00812379">
        <w:t>ertain zones that could damage reefs with anchoring, I could see that.</w:t>
      </w:r>
    </w:p>
    <w:p w14:paraId="5391A67A" w14:textId="2C6A814C" w:rsidR="00AC7404" w:rsidRPr="00812379" w:rsidRDefault="00AC7404" w:rsidP="00EB2004">
      <w:pPr>
        <w:pStyle w:val="ListParagraph"/>
        <w:numPr>
          <w:ilvl w:val="0"/>
          <w:numId w:val="35"/>
        </w:numPr>
      </w:pPr>
      <w:r w:rsidRPr="00812379">
        <w:t xml:space="preserve">Monthly, two months or three months of closures area </w:t>
      </w:r>
      <w:proofErr w:type="gramStart"/>
      <w:r w:rsidRPr="00812379">
        <w:t>really tough</w:t>
      </w:r>
      <w:proofErr w:type="gramEnd"/>
      <w:r w:rsidRPr="00812379">
        <w:t xml:space="preserve"> especially </w:t>
      </w:r>
      <w:r w:rsidR="00881CC8" w:rsidRPr="00812379">
        <w:t>for the</w:t>
      </w:r>
      <w:r w:rsidRPr="00812379">
        <w:t xml:space="preserve"> charter business. When grouper opens there is a wild rush to go out there and catch grouper. We need to figure out scientifically where these fish go. Must be able to designate areas like we did with </w:t>
      </w:r>
      <w:r w:rsidR="00881CC8" w:rsidRPr="00812379">
        <w:t>D</w:t>
      </w:r>
      <w:r w:rsidRPr="00812379">
        <w:t xml:space="preserve">ry </w:t>
      </w:r>
      <w:r w:rsidR="00881CC8" w:rsidRPr="00812379">
        <w:t>R</w:t>
      </w:r>
      <w:r w:rsidRPr="00812379">
        <w:t>ocks.</w:t>
      </w:r>
    </w:p>
    <w:p w14:paraId="15AC8478" w14:textId="71D8E62B" w:rsidR="00AC7404" w:rsidRPr="00812379" w:rsidRDefault="00AC7404" w:rsidP="00EB2004">
      <w:pPr>
        <w:pStyle w:val="ListParagraph"/>
        <w:numPr>
          <w:ilvl w:val="0"/>
          <w:numId w:val="35"/>
        </w:numPr>
      </w:pPr>
      <w:r w:rsidRPr="00812379">
        <w:t xml:space="preserve">FL Keys have marine reserves. Some in </w:t>
      </w:r>
      <w:r w:rsidR="001C7DEA" w:rsidRPr="00812379">
        <w:t>Dade County</w:t>
      </w:r>
      <w:r w:rsidRPr="00812379">
        <w:t xml:space="preserve">. Most of them are 10-50 feet of water. You are not supposed to go in there, fish or anchor. They busted 50 people lately in these reserves. Because people </w:t>
      </w:r>
      <w:r w:rsidR="001C7DEA" w:rsidRPr="00812379">
        <w:t>go</w:t>
      </w:r>
      <w:r w:rsidRPr="00812379">
        <w:t xml:space="preserve"> in, fish and anchor. In the chart it says don’t go in</w:t>
      </w:r>
      <w:r w:rsidR="00881CC8" w:rsidRPr="00812379">
        <w:t xml:space="preserve">, </w:t>
      </w:r>
      <w:r w:rsidRPr="00812379">
        <w:t>don’t fish</w:t>
      </w:r>
      <w:r w:rsidR="00881CC8" w:rsidRPr="00812379">
        <w:t>,</w:t>
      </w:r>
      <w:r w:rsidRPr="00812379">
        <w:t xml:space="preserve"> don’t dive. </w:t>
      </w:r>
      <w:r w:rsidR="001C7DEA" w:rsidRPr="00812379">
        <w:t>So,</w:t>
      </w:r>
      <w:r w:rsidRPr="00812379">
        <w:t xml:space="preserve"> there is another issue with special management when you designate full periods. Its enforcement, which is an issue. I don’t want to close seasons too much. Just find out where they are and close those areas. Get more scientific or people </w:t>
      </w:r>
      <w:r w:rsidR="001C7DEA" w:rsidRPr="00812379">
        <w:t>won’t</w:t>
      </w:r>
      <w:r w:rsidRPr="00812379">
        <w:t xml:space="preserve"> buy into it.</w:t>
      </w:r>
    </w:p>
    <w:p w14:paraId="1662A386" w14:textId="6F0C8236" w:rsidR="00AC7404" w:rsidRPr="00812379" w:rsidRDefault="00AC7404" w:rsidP="00EB2004">
      <w:pPr>
        <w:pStyle w:val="ListParagraph"/>
        <w:numPr>
          <w:ilvl w:val="0"/>
          <w:numId w:val="35"/>
        </w:numPr>
      </w:pPr>
      <w:r w:rsidRPr="00812379">
        <w:t xml:space="preserve">There is a law of no anchoring in Florida. Applies to </w:t>
      </w:r>
      <w:proofErr w:type="gramStart"/>
      <w:r w:rsidRPr="00812379">
        <w:t>all of</w:t>
      </w:r>
      <w:proofErr w:type="gramEnd"/>
      <w:r w:rsidRPr="00812379">
        <w:t xml:space="preserve"> the reefs. </w:t>
      </w:r>
    </w:p>
    <w:p w14:paraId="6127FA6F" w14:textId="77777777" w:rsidR="00AC7404" w:rsidRPr="00812379" w:rsidRDefault="00AC7404" w:rsidP="00EB2004">
      <w:pPr>
        <w:pStyle w:val="ListParagraph"/>
        <w:numPr>
          <w:ilvl w:val="0"/>
          <w:numId w:val="35"/>
        </w:numPr>
      </w:pPr>
      <w:r w:rsidRPr="00812379">
        <w:t xml:space="preserve">This idea is part of the reason why we are all together right now. </w:t>
      </w:r>
    </w:p>
    <w:p w14:paraId="55BF5B5A" w14:textId="376A88BC" w:rsidR="00AC7404" w:rsidRPr="00812379" w:rsidRDefault="00AC7404" w:rsidP="00EB2004">
      <w:pPr>
        <w:pStyle w:val="ListParagraph"/>
        <w:numPr>
          <w:ilvl w:val="0"/>
          <w:numId w:val="35"/>
        </w:numPr>
      </w:pPr>
      <w:r w:rsidRPr="00812379">
        <w:t xml:space="preserve">Went to Europe to see marine protected areas. Marty Arostegui, Gil </w:t>
      </w:r>
      <w:proofErr w:type="spellStart"/>
      <w:proofErr w:type="gramStart"/>
      <w:r w:rsidRPr="00812379">
        <w:t>Moratori</w:t>
      </w:r>
      <w:proofErr w:type="spellEnd"/>
      <w:proofErr w:type="gramEnd"/>
      <w:r w:rsidRPr="00812379">
        <w:t xml:space="preserve"> and I have gone through south Florida talking to people. Marty and I are very in favor of marine reserves. There is as an example, like in the northern keys, one of our members was told to take kid trawling for groupers. Not knowing what buoys were</w:t>
      </w:r>
      <w:r w:rsidR="00881CC8" w:rsidRPr="00812379">
        <w:t>, w</w:t>
      </w:r>
      <w:r w:rsidRPr="00812379">
        <w:t xml:space="preserve">hen he went by the </w:t>
      </w:r>
      <w:r w:rsidR="001C7DEA" w:rsidRPr="00812379">
        <w:t>buoys,</w:t>
      </w:r>
      <w:r w:rsidRPr="00812379">
        <w:t xml:space="preserve"> they caught groupers. Even years </w:t>
      </w:r>
      <w:r w:rsidR="001C7DEA" w:rsidRPr="00812379">
        <w:t>ago,</w:t>
      </w:r>
      <w:r w:rsidRPr="00812379">
        <w:t xml:space="preserve"> there were a lack of groupers outside the protected areas which indicates the success that you can have with the protected areas. Allowing grouper to grow bigger and schools of yellowtail to be thicker</w:t>
      </w:r>
      <w:r w:rsidR="001C7DEA" w:rsidRPr="00812379">
        <w:t>.</w:t>
      </w:r>
    </w:p>
    <w:p w14:paraId="29205C2C" w14:textId="77777777" w:rsidR="00AC7404" w:rsidRPr="00812379" w:rsidRDefault="00AC7404" w:rsidP="00EB2004">
      <w:pPr>
        <w:pStyle w:val="ListParagraph"/>
        <w:numPr>
          <w:ilvl w:val="0"/>
          <w:numId w:val="35"/>
        </w:numPr>
      </w:pPr>
      <w:r w:rsidRPr="00812379">
        <w:t xml:space="preserve">Very in favor of marine reserves  </w:t>
      </w:r>
    </w:p>
    <w:p w14:paraId="597CBA9B" w14:textId="4BA72D28" w:rsidR="00AC7404" w:rsidRPr="00812379" w:rsidRDefault="00AC7404" w:rsidP="00EB2004">
      <w:pPr>
        <w:pStyle w:val="ListParagraph"/>
        <w:numPr>
          <w:ilvl w:val="0"/>
          <w:numId w:val="35"/>
        </w:numPr>
      </w:pPr>
      <w:r w:rsidRPr="00812379">
        <w:t>Denying its effectiveness is a problem. We believe designating a few miles square cannot be a negative factor in the overall picture.</w:t>
      </w:r>
    </w:p>
    <w:p w14:paraId="2D19E5AF" w14:textId="7063FFB4" w:rsidR="00AC7404" w:rsidRPr="00812379" w:rsidRDefault="00AC7404" w:rsidP="00EB2004">
      <w:pPr>
        <w:pStyle w:val="ListParagraph"/>
        <w:numPr>
          <w:ilvl w:val="0"/>
          <w:numId w:val="35"/>
        </w:numPr>
      </w:pPr>
      <w:r w:rsidRPr="00812379">
        <w:lastRenderedPageBreak/>
        <w:t xml:space="preserve">Spawning seasons, close them for grouper, find the areas that are productive. Close areas for the time of the spawning. I don’t think you need to close areas where you </w:t>
      </w:r>
      <w:r w:rsidR="001C7DEA" w:rsidRPr="00812379">
        <w:t>can’t</w:t>
      </w:r>
      <w:r w:rsidRPr="00812379">
        <w:t xml:space="preserve"> go in. There is going to be too many. </w:t>
      </w:r>
    </w:p>
    <w:p w14:paraId="558D2F0F" w14:textId="36532BE8" w:rsidR="00AC7404" w:rsidRPr="00812379" w:rsidRDefault="00AC7404" w:rsidP="00EB2004">
      <w:pPr>
        <w:pStyle w:val="ListParagraph"/>
        <w:numPr>
          <w:ilvl w:val="0"/>
          <w:numId w:val="35"/>
        </w:numPr>
      </w:pPr>
      <w:r w:rsidRPr="00812379">
        <w:t xml:space="preserve">Over 50 </w:t>
      </w:r>
      <w:r w:rsidR="001C7DEA" w:rsidRPr="00812379">
        <w:t>boats,</w:t>
      </w:r>
      <w:r w:rsidRPr="00812379">
        <w:t xml:space="preserve"> will still go in there and do whatever they do if there is not enough enforcement anyways.</w:t>
      </w:r>
    </w:p>
    <w:p w14:paraId="24532D0A" w14:textId="74602BF1" w:rsidR="00AC7404" w:rsidRPr="00812379" w:rsidRDefault="00AC7404" w:rsidP="00EB2004">
      <w:pPr>
        <w:pStyle w:val="ListParagraph"/>
        <w:numPr>
          <w:ilvl w:val="0"/>
          <w:numId w:val="35"/>
        </w:numPr>
      </w:pPr>
      <w:r w:rsidRPr="00812379">
        <w:t>Closing in spawning seasons is your number one deal. And water quality. I don’t think marine protected areas fixes the problem.</w:t>
      </w:r>
    </w:p>
    <w:p w14:paraId="25F3A343" w14:textId="1AB3D593" w:rsidR="00AC7404" w:rsidRPr="00812379" w:rsidRDefault="00AC7404" w:rsidP="00EB2004">
      <w:pPr>
        <w:pStyle w:val="ListParagraph"/>
        <w:numPr>
          <w:ilvl w:val="0"/>
          <w:numId w:val="35"/>
        </w:numPr>
      </w:pPr>
      <w:r w:rsidRPr="00812379">
        <w:t xml:space="preserve">There is a lot to unpack with this </w:t>
      </w:r>
      <w:proofErr w:type="gramStart"/>
      <w:r w:rsidRPr="00812379">
        <w:t>particular issue</w:t>
      </w:r>
      <w:proofErr w:type="gramEnd"/>
      <w:r w:rsidRPr="00812379">
        <w:t>. It is very contentious. In the description</w:t>
      </w:r>
      <w:r w:rsidR="006826B7" w:rsidRPr="00812379">
        <w:t>:</w:t>
      </w:r>
      <w:r w:rsidRPr="00812379">
        <w:t xml:space="preserve"> </w:t>
      </w:r>
      <w:r w:rsidR="006826B7" w:rsidRPr="00812379">
        <w:t>“</w:t>
      </w:r>
      <w:r w:rsidRPr="00812379">
        <w:t xml:space="preserve">Develop </w:t>
      </w:r>
      <w:r w:rsidR="006826B7" w:rsidRPr="00812379">
        <w:t>a</w:t>
      </w:r>
      <w:r w:rsidRPr="00812379">
        <w:t xml:space="preserve"> network along the reef line</w:t>
      </w:r>
      <w:r w:rsidR="006826B7" w:rsidRPr="00812379">
        <w:t>”</w:t>
      </w:r>
      <w:r w:rsidRPr="00812379">
        <w:t xml:space="preserve"> is so vague and an over-reach. Because to develop a marine reserve you </w:t>
      </w:r>
      <w:proofErr w:type="gramStart"/>
      <w:r w:rsidRPr="00812379">
        <w:t>have to</w:t>
      </w:r>
      <w:proofErr w:type="gramEnd"/>
      <w:r w:rsidRPr="00812379">
        <w:t xml:space="preserve"> draw lines on a map. On a chart. And part of the reason that the Tortugas </w:t>
      </w:r>
      <w:r w:rsidR="006826B7" w:rsidRPr="00812379">
        <w:t>E</w:t>
      </w:r>
      <w:r w:rsidRPr="00812379">
        <w:t xml:space="preserve">cological </w:t>
      </w:r>
      <w:r w:rsidR="006826B7" w:rsidRPr="00812379">
        <w:t>R</w:t>
      </w:r>
      <w:r w:rsidRPr="00812379">
        <w:t xml:space="preserve">eserve was so successful is that they got everyone down at the table. And they drew lines on a chart. And until you do that, you can say this benign phrase here, but you </w:t>
      </w:r>
      <w:proofErr w:type="gramStart"/>
      <w:r w:rsidRPr="00812379">
        <w:t>have to</w:t>
      </w:r>
      <w:proofErr w:type="gramEnd"/>
      <w:r w:rsidRPr="00812379">
        <w:t xml:space="preserve"> reach out to the local community and draw lines on a chart and make your case as to why the area within those li</w:t>
      </w:r>
      <w:r w:rsidR="006826B7" w:rsidRPr="00812379">
        <w:t>n</w:t>
      </w:r>
      <w:r w:rsidRPr="00812379">
        <w:t xml:space="preserve">es within that area is so unique and important that needs this level of protection. </w:t>
      </w:r>
    </w:p>
    <w:p w14:paraId="20600B13" w14:textId="541D6A9E" w:rsidR="00AC7404" w:rsidRPr="00812379" w:rsidRDefault="00AC7404" w:rsidP="00EB2004">
      <w:pPr>
        <w:pStyle w:val="ListParagraph"/>
        <w:numPr>
          <w:ilvl w:val="0"/>
          <w:numId w:val="35"/>
        </w:numPr>
      </w:pPr>
      <w:r w:rsidRPr="00812379">
        <w:t xml:space="preserve">We supported concept in the Tortugas and </w:t>
      </w:r>
      <w:r w:rsidR="006826B7" w:rsidRPr="00812379">
        <w:t xml:space="preserve">were </w:t>
      </w:r>
      <w:r w:rsidRPr="00812379">
        <w:t>vilified. But it is proven to be highly successful and did not put anyone out of business. There are other areas they go to and fish. But we did protect spawning aggregations there. The wording of the description is way too basic. The recommendation should be</w:t>
      </w:r>
      <w:r w:rsidR="006826B7" w:rsidRPr="00812379">
        <w:t xml:space="preserve"> </w:t>
      </w:r>
      <w:r w:rsidRPr="00812379">
        <w:t>If all other tools available, that Gary has talked about, bag limits and closed seasons, and all those things</w:t>
      </w:r>
      <w:r w:rsidR="006826B7" w:rsidRPr="00812379">
        <w:t>,</w:t>
      </w:r>
      <w:r w:rsidRPr="00812379">
        <w:t xml:space="preserve"> </w:t>
      </w:r>
      <w:proofErr w:type="gramStart"/>
      <w:r w:rsidRPr="00812379">
        <w:t>If</w:t>
      </w:r>
      <w:proofErr w:type="gramEnd"/>
      <w:r w:rsidRPr="00812379">
        <w:t xml:space="preserve"> </w:t>
      </w:r>
      <w:r w:rsidR="001C7DEA" w:rsidRPr="00812379">
        <w:t>those tools</w:t>
      </w:r>
      <w:r w:rsidRPr="00812379">
        <w:t xml:space="preserve"> don’t address or aren’t effective at the goal of setting aside whatever areas within those lines in the chart, then a no fishing zone is worthy of consideration. Bu</w:t>
      </w:r>
      <w:r w:rsidR="006826B7" w:rsidRPr="00812379">
        <w:t>t</w:t>
      </w:r>
      <w:r w:rsidRPr="00812379">
        <w:t xml:space="preserve"> need to make the case of why it is and why other tools aren’t effective at it. </w:t>
      </w:r>
    </w:p>
    <w:p w14:paraId="1F95A6CE" w14:textId="5366BD45" w:rsidR="00AC7404" w:rsidRPr="00812379" w:rsidRDefault="00AC7404" w:rsidP="00EB2004">
      <w:pPr>
        <w:pStyle w:val="ListParagraph"/>
        <w:numPr>
          <w:ilvl w:val="0"/>
          <w:numId w:val="35"/>
        </w:numPr>
      </w:pPr>
      <w:r w:rsidRPr="00812379">
        <w:t xml:space="preserve">Maybe playing both sides of the fence. I don’t have a problem with marine reserves. But do we need a network </w:t>
      </w:r>
      <w:r w:rsidR="006826B7" w:rsidRPr="00812379">
        <w:t xml:space="preserve">of </w:t>
      </w:r>
      <w:r w:rsidRPr="00812379">
        <w:t xml:space="preserve">20%? </w:t>
      </w:r>
      <w:r w:rsidR="001C7DEA" w:rsidRPr="00812379">
        <w:t>No,</w:t>
      </w:r>
      <w:r w:rsidRPr="00812379">
        <w:t xml:space="preserve"> I don’t think so. But if they are </w:t>
      </w:r>
      <w:proofErr w:type="gramStart"/>
      <w:r w:rsidRPr="00812379">
        <w:t>really special</w:t>
      </w:r>
      <w:proofErr w:type="gramEnd"/>
      <w:r w:rsidRPr="00812379">
        <w:t xml:space="preserve"> places out there so worthy of protecting, we should prohibit fishing, we should protect it. But </w:t>
      </w:r>
      <w:proofErr w:type="gramStart"/>
      <w:r w:rsidRPr="00812379">
        <w:t>have to</w:t>
      </w:r>
      <w:proofErr w:type="gramEnd"/>
      <w:r w:rsidRPr="00812379">
        <w:t xml:space="preserve"> draw lines on a chart and have everyone at the table who would be affected by it. </w:t>
      </w:r>
    </w:p>
    <w:p w14:paraId="4B2CEA94" w14:textId="77777777" w:rsidR="00AC7404" w:rsidRPr="00812379" w:rsidRDefault="00AC7404" w:rsidP="00EB2004">
      <w:pPr>
        <w:pStyle w:val="ListParagraph"/>
        <w:numPr>
          <w:ilvl w:val="0"/>
          <w:numId w:val="35"/>
        </w:numPr>
      </w:pPr>
      <w:r w:rsidRPr="00812379">
        <w:t>You will turn so many people off with that recommendation. Must be more descriptive.</w:t>
      </w:r>
    </w:p>
    <w:p w14:paraId="152FFD05" w14:textId="2EBB3267" w:rsidR="00AC7404" w:rsidRPr="00812379" w:rsidRDefault="00AC7404" w:rsidP="00EB2004">
      <w:pPr>
        <w:pStyle w:val="ListParagraph"/>
        <w:numPr>
          <w:ilvl w:val="0"/>
          <w:numId w:val="35"/>
        </w:numPr>
      </w:pPr>
      <w:r w:rsidRPr="00812379">
        <w:t>Sat in S</w:t>
      </w:r>
      <w:r w:rsidR="006826B7" w:rsidRPr="00812379">
        <w:t>outh Atlantic</w:t>
      </w:r>
      <w:r w:rsidRPr="00812379">
        <w:t xml:space="preserve"> Council snapper grouper fo</w:t>
      </w:r>
      <w:r w:rsidR="006826B7" w:rsidRPr="00812379">
        <w:t>r</w:t>
      </w:r>
      <w:r w:rsidRPr="00812379">
        <w:t xml:space="preserve"> years. We looked at no fishing zones from NC to FL. Picked 8 or 9 of it. After all these meetings</w:t>
      </w:r>
      <w:r w:rsidR="006826B7" w:rsidRPr="00812379">
        <w:t xml:space="preserve"> -</w:t>
      </w:r>
      <w:r w:rsidRPr="00812379">
        <w:t xml:space="preserve"> </w:t>
      </w:r>
      <w:proofErr w:type="gramStart"/>
      <w:r w:rsidRPr="00812379">
        <w:t>actually drew</w:t>
      </w:r>
      <w:proofErr w:type="gramEnd"/>
      <w:r w:rsidRPr="00812379">
        <w:t xml:space="preserve"> lines</w:t>
      </w:r>
      <w:r w:rsidR="006826B7" w:rsidRPr="00812379">
        <w:t xml:space="preserve"> -</w:t>
      </w:r>
      <w:r w:rsidRPr="00812379">
        <w:t xml:space="preserve"> </w:t>
      </w:r>
      <w:r w:rsidR="006826B7" w:rsidRPr="00812379">
        <w:t>s</w:t>
      </w:r>
      <w:r w:rsidRPr="00812379">
        <w:t xml:space="preserve">ome ledges, specific wrecks, </w:t>
      </w:r>
      <w:r w:rsidR="00171244" w:rsidRPr="00812379">
        <w:t>were</w:t>
      </w:r>
      <w:r w:rsidRPr="00812379">
        <w:t xml:space="preserve"> made off limits. </w:t>
      </w:r>
      <w:r w:rsidR="00171244" w:rsidRPr="00812379">
        <w:t>We</w:t>
      </w:r>
      <w:r w:rsidRPr="00812379">
        <w:t xml:space="preserve"> all did it together, charter, commercial scientists – these guys gave input of where they were spawning.</w:t>
      </w:r>
    </w:p>
    <w:p w14:paraId="6D0A66B4" w14:textId="1F3FE089" w:rsidR="00AC7404" w:rsidRPr="00812379" w:rsidRDefault="00AC7404" w:rsidP="00EB2004">
      <w:pPr>
        <w:pStyle w:val="ListParagraph"/>
        <w:numPr>
          <w:ilvl w:val="0"/>
          <w:numId w:val="35"/>
        </w:numPr>
      </w:pPr>
      <w:r w:rsidRPr="00812379">
        <w:t xml:space="preserve">Look at </w:t>
      </w:r>
      <w:r w:rsidR="00171244" w:rsidRPr="00812379">
        <w:t xml:space="preserve">California </w:t>
      </w:r>
      <w:r w:rsidRPr="00812379">
        <w:t>and how it disrupted the whole rec</w:t>
      </w:r>
      <w:r w:rsidR="00171244" w:rsidRPr="00812379">
        <w:t>reational</w:t>
      </w:r>
      <w:r w:rsidRPr="00812379">
        <w:t xml:space="preserve"> and charter fishery with the preserves that they put there. It’s a mess. And I don’t think any more fish came back. </w:t>
      </w:r>
    </w:p>
    <w:p w14:paraId="431308F1" w14:textId="2F7B1AB3" w:rsidR="00AC7404" w:rsidRPr="00812379" w:rsidRDefault="00AC7404" w:rsidP="00EB2004">
      <w:pPr>
        <w:pStyle w:val="ListParagraph"/>
        <w:numPr>
          <w:ilvl w:val="0"/>
          <w:numId w:val="35"/>
        </w:numPr>
      </w:pPr>
      <w:r w:rsidRPr="00812379">
        <w:t xml:space="preserve">That was one of our biggest arguments with what OFR were trying to do. Some people were from California. If my memory serves me, they were supposed to review those areas after 5 years. And they never did it. Didn’t have the money, and they just kept it closed. That is why </w:t>
      </w:r>
      <w:proofErr w:type="spellStart"/>
      <w:r w:rsidRPr="00812379">
        <w:t>shimanno</w:t>
      </w:r>
      <w:proofErr w:type="spellEnd"/>
      <w:r w:rsidRPr="00812379">
        <w:t xml:space="preserve"> left California. That is why I have a job. They didn’t want to </w:t>
      </w:r>
      <w:r w:rsidR="001C7DEA" w:rsidRPr="00812379">
        <w:t>see</w:t>
      </w:r>
      <w:r w:rsidRPr="00812379">
        <w:t xml:space="preserve"> that happen in Florida.</w:t>
      </w:r>
    </w:p>
    <w:p w14:paraId="4C4AE1A3" w14:textId="14A49236" w:rsidR="00AC7404" w:rsidRPr="00812379" w:rsidRDefault="00AC7404" w:rsidP="00EB2004">
      <w:pPr>
        <w:pStyle w:val="ListParagraph"/>
        <w:numPr>
          <w:ilvl w:val="0"/>
          <w:numId w:val="35"/>
        </w:numPr>
      </w:pPr>
      <w:r w:rsidRPr="00812379">
        <w:t xml:space="preserve">OFR language said something to the effect that MPAs were a tool in the toolbox. And I don’t </w:t>
      </w:r>
      <w:r w:rsidR="00171244" w:rsidRPr="00812379">
        <w:t xml:space="preserve">think </w:t>
      </w:r>
      <w:r w:rsidRPr="00812379">
        <w:t xml:space="preserve">anyone here would disagree that it is a tool in the toolbox or that if there is a very special place that needs to be protected, I don’t think anyone here would argue against that – talking about spawning aggregates. Signed letter to </w:t>
      </w:r>
      <w:r w:rsidR="00171244" w:rsidRPr="00812379">
        <w:t>D</w:t>
      </w:r>
      <w:r w:rsidRPr="00812379">
        <w:t xml:space="preserve">ry </w:t>
      </w:r>
      <w:r w:rsidR="00171244" w:rsidRPr="00812379">
        <w:t>R</w:t>
      </w:r>
      <w:r w:rsidRPr="00812379">
        <w:t>ocks and to protect Tortugas</w:t>
      </w:r>
      <w:r w:rsidR="00171244" w:rsidRPr="00812379">
        <w:t>.</w:t>
      </w:r>
      <w:r w:rsidRPr="00812379">
        <w:t xml:space="preserve"> If there is science to back it up and needs to be protected, that is ok to say. But to close 20% of the reef line that will start a war. That will get bloody. If a very specific place needs to be closed, then close it during spawning season and show the science. But I haven’t seen the science or stock </w:t>
      </w:r>
      <w:r w:rsidRPr="00812379">
        <w:lastRenderedPageBreak/>
        <w:t xml:space="preserve">assessment saying that there is an area like that. Not saying there isn’t one. </w:t>
      </w:r>
      <w:proofErr w:type="gramStart"/>
      <w:r w:rsidRPr="00812379">
        <w:t>Have to</w:t>
      </w:r>
      <w:proofErr w:type="gramEnd"/>
      <w:r w:rsidRPr="00812379">
        <w:t xml:space="preserve"> talk to FWC and see what they say. But they are a tool in </w:t>
      </w:r>
      <w:r w:rsidR="001C7DEA" w:rsidRPr="00812379">
        <w:t>toolbox</w:t>
      </w:r>
      <w:r w:rsidRPr="00812379">
        <w:t xml:space="preserve"> and not what we need to jump into.</w:t>
      </w:r>
    </w:p>
    <w:p w14:paraId="6FBF0D1E" w14:textId="63958E25" w:rsidR="00AC7404" w:rsidRPr="00812379" w:rsidRDefault="00AC7404" w:rsidP="00EB2004">
      <w:pPr>
        <w:pStyle w:val="ListParagraph"/>
        <w:numPr>
          <w:ilvl w:val="0"/>
          <w:numId w:val="35"/>
        </w:numPr>
      </w:pPr>
      <w:r w:rsidRPr="00812379">
        <w:t xml:space="preserve">Agree with it. If ever make a complete closed area, reserve. Need to make it across the board. Nobody allowed in there. </w:t>
      </w:r>
      <w:r w:rsidR="001C7DEA" w:rsidRPr="00812379">
        <w:t>So,</w:t>
      </w:r>
      <w:r w:rsidRPr="00812379">
        <w:t xml:space="preserve"> everyone has the same experience.</w:t>
      </w:r>
    </w:p>
    <w:p w14:paraId="0F672F1D" w14:textId="111DDC79" w:rsidR="00AC7404" w:rsidRPr="00812379" w:rsidRDefault="00AC7404" w:rsidP="00EB2004">
      <w:pPr>
        <w:pStyle w:val="ListParagraph"/>
        <w:numPr>
          <w:ilvl w:val="0"/>
          <w:numId w:val="35"/>
        </w:numPr>
      </w:pPr>
      <w:r w:rsidRPr="00812379">
        <w:t xml:space="preserve">I agree that if there is a special area that needs to be closed, </w:t>
      </w:r>
      <w:r w:rsidR="001C7DEA" w:rsidRPr="00812379">
        <w:t>but</w:t>
      </w:r>
      <w:r w:rsidRPr="00812379">
        <w:t xml:space="preserve"> to follow the California example, maybe there should be </w:t>
      </w:r>
      <w:r w:rsidR="001C7DEA" w:rsidRPr="00812379">
        <w:t>a mandatory</w:t>
      </w:r>
      <w:r w:rsidRPr="00812379">
        <w:t xml:space="preserve"> review in 5 years. And if the review is not done, then it opens again. To encourage the review. I don’t like closing something forever and not finding an alternative.</w:t>
      </w:r>
    </w:p>
    <w:p w14:paraId="04871EB7" w14:textId="2E516E8B" w:rsidR="00AC7404" w:rsidRPr="00812379" w:rsidRDefault="00AC7404" w:rsidP="00EB2004">
      <w:pPr>
        <w:pStyle w:val="ListParagraph"/>
        <w:numPr>
          <w:ilvl w:val="0"/>
          <w:numId w:val="35"/>
        </w:numPr>
      </w:pPr>
      <w:r w:rsidRPr="00812379">
        <w:t xml:space="preserve">Follow up what she said. A sunset </w:t>
      </w:r>
      <w:proofErr w:type="gramStart"/>
      <w:r w:rsidR="006D4974" w:rsidRPr="00812379">
        <w:t>pro</w:t>
      </w:r>
      <w:r w:rsidRPr="00812379">
        <w:t>vision, unless</w:t>
      </w:r>
      <w:proofErr w:type="gramEnd"/>
      <w:r w:rsidRPr="00812379">
        <w:t xml:space="preserve"> it’s renewed. </w:t>
      </w:r>
    </w:p>
    <w:p w14:paraId="71E8A8C6" w14:textId="77313953" w:rsidR="00805716" w:rsidRPr="00812379" w:rsidRDefault="001C7DEA" w:rsidP="00EB2004">
      <w:pPr>
        <w:pStyle w:val="ListParagraph"/>
        <w:numPr>
          <w:ilvl w:val="0"/>
          <w:numId w:val="35"/>
        </w:numPr>
      </w:pPr>
      <w:r w:rsidRPr="00812379">
        <w:t>Tuesday’s</w:t>
      </w:r>
      <w:r w:rsidR="00AC7404" w:rsidRPr="00812379">
        <w:t xml:space="preserve"> </w:t>
      </w:r>
      <w:r w:rsidRPr="00812379">
        <w:t>meeting,</w:t>
      </w:r>
      <w:r w:rsidR="00AC7404" w:rsidRPr="00812379">
        <w:t xml:space="preserve"> I brought </w:t>
      </w:r>
      <w:r w:rsidRPr="00812379">
        <w:t>up a</w:t>
      </w:r>
      <w:r w:rsidR="00AC7404" w:rsidRPr="00812379">
        <w:t xml:space="preserve"> specific site south of government cut, </w:t>
      </w:r>
      <w:r w:rsidR="00805716" w:rsidRPr="00812379">
        <w:t>3</w:t>
      </w:r>
      <w:r w:rsidR="00AC7404" w:rsidRPr="00812379">
        <w:t xml:space="preserve">5 </w:t>
      </w:r>
      <w:r w:rsidR="00805716" w:rsidRPr="00812379">
        <w:t>feet of water where the mangroves spawn every June July</w:t>
      </w:r>
      <w:r w:rsidR="00AC7404" w:rsidRPr="00812379">
        <w:t xml:space="preserve">. </w:t>
      </w:r>
      <w:r w:rsidR="00805716" w:rsidRPr="00812379">
        <w:t>And the boats pile up there, and it would be a great place we could really increase a lot of mangroves for the rest of the year, if that was a closed spot.</w:t>
      </w:r>
      <w:r w:rsidR="00A9235D" w:rsidRPr="00812379">
        <w:t xml:space="preserve"> Probably in Miami-Dade County there’s another one off the Cape. That's what I brought up as known spawning areas where we know that we could close that site, specifically at night, and not a lot of people go in there.</w:t>
      </w:r>
    </w:p>
    <w:p w14:paraId="1EF475AB" w14:textId="1CA5121C" w:rsidR="00AC7404" w:rsidRPr="00812379" w:rsidRDefault="00AC7404" w:rsidP="00EB2004">
      <w:pPr>
        <w:pStyle w:val="ListParagraph"/>
        <w:numPr>
          <w:ilvl w:val="0"/>
          <w:numId w:val="35"/>
        </w:numPr>
      </w:pPr>
      <w:r w:rsidRPr="00812379">
        <w:t xml:space="preserve">Most important spawning </w:t>
      </w:r>
      <w:r w:rsidR="001C7DEA" w:rsidRPr="00812379">
        <w:t>aggregat</w:t>
      </w:r>
      <w:r w:rsidR="00A9235D" w:rsidRPr="00812379">
        <w:t>ion</w:t>
      </w:r>
      <w:r w:rsidRPr="00812379">
        <w:t xml:space="preserve"> to close is a wreck called the screamer off </w:t>
      </w:r>
      <w:r w:rsidR="00A9235D" w:rsidRPr="00812379">
        <w:t xml:space="preserve">Ocean </w:t>
      </w:r>
      <w:r w:rsidRPr="00812379">
        <w:t>Reef.</w:t>
      </w:r>
    </w:p>
    <w:p w14:paraId="2352EDDA" w14:textId="508D6D57" w:rsidR="00AC7404" w:rsidRPr="00812379" w:rsidRDefault="00AC7404" w:rsidP="00EB2004">
      <w:pPr>
        <w:pStyle w:val="ListParagraph"/>
        <w:numPr>
          <w:ilvl w:val="0"/>
          <w:numId w:val="35"/>
        </w:numPr>
      </w:pPr>
      <w:r w:rsidRPr="00812379">
        <w:t xml:space="preserve">I have watched over the years </w:t>
      </w:r>
      <w:r w:rsidR="00A9235D" w:rsidRPr="00812379">
        <w:t xml:space="preserve">that </w:t>
      </w:r>
      <w:r w:rsidRPr="00812379">
        <w:t xml:space="preserve">become a very prolific </w:t>
      </w:r>
      <w:proofErr w:type="spellStart"/>
      <w:r w:rsidRPr="00812379">
        <w:t>cubera</w:t>
      </w:r>
      <w:proofErr w:type="spellEnd"/>
      <w:r w:rsidRPr="00812379">
        <w:t xml:space="preserve"> snapper destination</w:t>
      </w:r>
      <w:r w:rsidR="003C468C" w:rsidRPr="00812379">
        <w:t xml:space="preserve"> in the summer months</w:t>
      </w:r>
      <w:r w:rsidRPr="00812379">
        <w:t xml:space="preserve">. Then </w:t>
      </w:r>
      <w:r w:rsidR="001C7DEA" w:rsidRPr="00812379">
        <w:t>decimated</w:t>
      </w:r>
      <w:r w:rsidRPr="00812379">
        <w:t xml:space="preserve"> by sharks and boat traffic. Then everyone forgets about it, sharks leave. Population increases, and boats and sharks return. This would be a good site to protect with </w:t>
      </w:r>
      <w:r w:rsidR="001C7DEA" w:rsidRPr="00812379">
        <w:t>5-year</w:t>
      </w:r>
      <w:r w:rsidRPr="00812379">
        <w:t xml:space="preserve"> program.</w:t>
      </w:r>
      <w:r w:rsidR="003C468C" w:rsidRPr="00812379">
        <w:t xml:space="preserve"> Could be good for the protection of the </w:t>
      </w:r>
      <w:proofErr w:type="spellStart"/>
      <w:r w:rsidR="003C468C" w:rsidRPr="00812379">
        <w:t>cubera</w:t>
      </w:r>
      <w:proofErr w:type="spellEnd"/>
      <w:r w:rsidR="003C468C" w:rsidRPr="00812379">
        <w:t xml:space="preserve"> snapper.</w:t>
      </w:r>
    </w:p>
    <w:p w14:paraId="3F7B77AC" w14:textId="41DDCB9A" w:rsidR="00AC7404" w:rsidRPr="00812379" w:rsidRDefault="00AC7404" w:rsidP="00EB2004">
      <w:pPr>
        <w:pStyle w:val="ListParagraph"/>
        <w:numPr>
          <w:ilvl w:val="0"/>
          <w:numId w:val="35"/>
        </w:numPr>
      </w:pPr>
      <w:r w:rsidRPr="00812379">
        <w:t xml:space="preserve">With </w:t>
      </w:r>
      <w:r w:rsidR="001C7DEA" w:rsidRPr="00812379">
        <w:t>today’s</w:t>
      </w:r>
      <w:r w:rsidRPr="00812379">
        <w:t xml:space="preserve"> predation of sharks, catch and release </w:t>
      </w:r>
      <w:r w:rsidR="001C7DEA" w:rsidRPr="00812379">
        <w:t>can’t</w:t>
      </w:r>
      <w:r w:rsidRPr="00812379">
        <w:t xml:space="preserve"> work during spawning aggregation</w:t>
      </w:r>
      <w:r w:rsidR="003C468C" w:rsidRPr="00812379">
        <w:t xml:space="preserve"> </w:t>
      </w:r>
    </w:p>
    <w:p w14:paraId="7EAAD327" w14:textId="564DDEFB" w:rsidR="00AC7404" w:rsidRPr="00812379" w:rsidRDefault="00AC7404" w:rsidP="00EB2004">
      <w:pPr>
        <w:pStyle w:val="ListParagraph"/>
        <w:numPr>
          <w:ilvl w:val="0"/>
          <w:numId w:val="35"/>
        </w:numPr>
      </w:pPr>
      <w:r w:rsidRPr="00812379">
        <w:t xml:space="preserve">About California marine </w:t>
      </w:r>
      <w:r w:rsidR="001C7DEA" w:rsidRPr="00812379">
        <w:t>reserves,</w:t>
      </w:r>
      <w:r w:rsidRPr="00812379">
        <w:t xml:space="preserve"> </w:t>
      </w:r>
      <w:r w:rsidR="003C468C" w:rsidRPr="00812379">
        <w:t xml:space="preserve">California </w:t>
      </w:r>
      <w:r w:rsidRPr="00812379">
        <w:t xml:space="preserve">closed all bottom </w:t>
      </w:r>
      <w:r w:rsidR="001C7DEA" w:rsidRPr="00812379">
        <w:t>fishing.</w:t>
      </w:r>
      <w:r w:rsidRPr="00812379">
        <w:t xml:space="preserve"> no deeper than 100 feet. For numerous yea</w:t>
      </w:r>
      <w:r w:rsidR="003C468C" w:rsidRPr="00812379">
        <w:t>r</w:t>
      </w:r>
      <w:r w:rsidRPr="00812379">
        <w:t xml:space="preserve">s. And after that it was so successful that it now opened to 200 feet. And monitoring all this stuff. Next step might be that they will be closing one depth and opening deeper water. We might be missing the boat on everything if we don’t get on a program to encourage NOAA to start controlling the population of sandbar and </w:t>
      </w:r>
      <w:r w:rsidR="001C7DEA" w:rsidRPr="00812379">
        <w:t>bull sharks</w:t>
      </w:r>
      <w:r w:rsidRPr="00812379">
        <w:t xml:space="preserve"> because they are completely out of control. </w:t>
      </w:r>
    </w:p>
    <w:p w14:paraId="7A737EEB" w14:textId="16DDD80B" w:rsidR="00AC7404" w:rsidRPr="00812379" w:rsidRDefault="00AC7404" w:rsidP="00EB2004">
      <w:pPr>
        <w:pStyle w:val="ListParagraph"/>
        <w:numPr>
          <w:ilvl w:val="0"/>
          <w:numId w:val="35"/>
        </w:numPr>
      </w:pPr>
      <w:r w:rsidRPr="00812379">
        <w:t xml:space="preserve">There is a perfect example </w:t>
      </w:r>
      <w:r w:rsidR="001C7DEA" w:rsidRPr="00812379">
        <w:t>about</w:t>
      </w:r>
      <w:r w:rsidRPr="00812379">
        <w:t xml:space="preserve"> that screamer wreck. That local knowledge, drawing lines on a chart. You could make a strong case to the community that fishes </w:t>
      </w:r>
      <w:r w:rsidR="001C7DEA" w:rsidRPr="00812379">
        <w:t>down</w:t>
      </w:r>
      <w:r w:rsidRPr="00812379">
        <w:t xml:space="preserve"> there and could get buy in if you explained </w:t>
      </w:r>
      <w:proofErr w:type="gramStart"/>
      <w:r w:rsidR="001C7DEA" w:rsidRPr="00812379">
        <w:t>why</w:t>
      </w:r>
      <w:proofErr w:type="gramEnd"/>
      <w:r w:rsidRPr="00812379">
        <w:t xml:space="preserve"> it needs protection. But </w:t>
      </w:r>
      <w:r w:rsidR="001C7DEA" w:rsidRPr="00812379">
        <w:t>can’t</w:t>
      </w:r>
      <w:r w:rsidRPr="00812379">
        <w:t xml:space="preserve"> get there before you sit people down and draw lines on the chart. </w:t>
      </w:r>
    </w:p>
    <w:p w14:paraId="3BD8F209" w14:textId="42FA897E" w:rsidR="00AC7404" w:rsidRPr="00812379" w:rsidRDefault="00AC7404" w:rsidP="00EB2004">
      <w:pPr>
        <w:pStyle w:val="ListParagraph"/>
        <w:numPr>
          <w:ilvl w:val="0"/>
          <w:numId w:val="35"/>
        </w:numPr>
      </w:pPr>
      <w:r w:rsidRPr="00812379">
        <w:t xml:space="preserve">May be an opportunity here. Strong support for </w:t>
      </w:r>
      <w:r w:rsidR="001C7DEA" w:rsidRPr="00812379">
        <w:t>artificial</w:t>
      </w:r>
      <w:r w:rsidRPr="00812379">
        <w:t xml:space="preserve"> reefs, and a lot of </w:t>
      </w:r>
      <w:proofErr w:type="gramStart"/>
      <w:r w:rsidRPr="00812379">
        <w:t>negativity</w:t>
      </w:r>
      <w:proofErr w:type="gramEnd"/>
      <w:r w:rsidRPr="00812379">
        <w:t xml:space="preserve"> around </w:t>
      </w:r>
      <w:r w:rsidR="001C7DEA" w:rsidRPr="00812379">
        <w:t>taking</w:t>
      </w:r>
      <w:r w:rsidRPr="00812379">
        <w:t xml:space="preserve"> peoples fishing spots away from them. The two could be combined. You can take an area where nobody fishes and there are no existing resources. We are doing this in </w:t>
      </w:r>
      <w:r w:rsidR="003C468C" w:rsidRPr="00812379">
        <w:t xml:space="preserve">Palm Beach County </w:t>
      </w:r>
      <w:r w:rsidRPr="00812379">
        <w:t xml:space="preserve">with </w:t>
      </w:r>
      <w:r w:rsidR="001C7DEA" w:rsidRPr="00812379">
        <w:t>artificial reefs</w:t>
      </w:r>
      <w:r w:rsidRPr="00812379">
        <w:t xml:space="preserve">. Area with no resources and no fish. And it is </w:t>
      </w:r>
      <w:r w:rsidR="001C7DEA" w:rsidRPr="00812379">
        <w:t>almost</w:t>
      </w:r>
      <w:r w:rsidRPr="00812379">
        <w:t xml:space="preserve"> like a de facto marine reserve because of depth and current. People do fish but there are natural </w:t>
      </w:r>
      <w:r w:rsidR="001C7DEA" w:rsidRPr="00812379">
        <w:t>protections</w:t>
      </w:r>
      <w:r w:rsidRPr="00812379">
        <w:t xml:space="preserve">. If want to develop network of reserves, draw a chart where there are no resources. There are plenty of those. Pick spots that you want to create </w:t>
      </w:r>
      <w:r w:rsidR="001C7DEA" w:rsidRPr="00812379">
        <w:t>no</w:t>
      </w:r>
      <w:r w:rsidRPr="00812379">
        <w:t xml:space="preserve"> fishing areas. People are not fishing there now anyways. </w:t>
      </w:r>
      <w:r w:rsidR="001C7DEA" w:rsidRPr="00812379">
        <w:t>So,</w:t>
      </w:r>
      <w:r w:rsidRPr="00812379">
        <w:t xml:space="preserve"> you can create new habitat to repopulate the reef. Lot of support for </w:t>
      </w:r>
      <w:r w:rsidR="001C7DEA" w:rsidRPr="00812379">
        <w:t>artificial</w:t>
      </w:r>
      <w:r w:rsidRPr="00812379">
        <w:t xml:space="preserve"> reefs and negativity about taking fishing spots from people. So those can be combined in a very successful way</w:t>
      </w:r>
    </w:p>
    <w:p w14:paraId="0CCA1612" w14:textId="0261D46D" w:rsidR="00AC7404" w:rsidRPr="00812379" w:rsidRDefault="00AC7404" w:rsidP="00EB2004">
      <w:pPr>
        <w:pStyle w:val="ListParagraph"/>
        <w:numPr>
          <w:ilvl w:val="0"/>
          <w:numId w:val="35"/>
        </w:numPr>
      </w:pPr>
      <w:r w:rsidRPr="00812379">
        <w:t>Cat</w:t>
      </w:r>
      <w:r w:rsidR="003C468C" w:rsidRPr="00812379">
        <w:t>c</w:t>
      </w:r>
      <w:r w:rsidRPr="00812379">
        <w:t>h and release – most people know it</w:t>
      </w:r>
      <w:r w:rsidR="00FD278A" w:rsidRPr="00812379">
        <w:t>’</w:t>
      </w:r>
      <w:r w:rsidRPr="00812379">
        <w:t>s closed</w:t>
      </w:r>
      <w:r w:rsidR="00FD278A" w:rsidRPr="00812379">
        <w:t xml:space="preserve"> season</w:t>
      </w:r>
      <w:r w:rsidRPr="00812379">
        <w:t xml:space="preserve">. Not many people will use time to </w:t>
      </w:r>
      <w:r w:rsidR="00FD278A" w:rsidRPr="00812379">
        <w:t>catch and release</w:t>
      </w:r>
      <w:r w:rsidRPr="00812379">
        <w:t xml:space="preserve"> since they </w:t>
      </w:r>
      <w:r w:rsidR="001C7DEA" w:rsidRPr="00812379">
        <w:t>can’t</w:t>
      </w:r>
      <w:r w:rsidRPr="00812379">
        <w:t xml:space="preserve"> keep them. But </w:t>
      </w:r>
      <w:proofErr w:type="spellStart"/>
      <w:r w:rsidR="001C7DEA" w:rsidRPr="00812379">
        <w:t>give</w:t>
      </w:r>
      <w:proofErr w:type="spellEnd"/>
      <w:r w:rsidRPr="00812379">
        <w:t xml:space="preserve"> the opportunity to fish, </w:t>
      </w:r>
      <w:r w:rsidR="00FD278A" w:rsidRPr="00812379">
        <w:t xml:space="preserve">don’t </w:t>
      </w:r>
      <w:r w:rsidRPr="00812379">
        <w:t xml:space="preserve">have it </w:t>
      </w:r>
      <w:r w:rsidRPr="00812379">
        <w:lastRenderedPageBreak/>
        <w:t>closed to fishing. Have no take for spawning aggregations, where you could leave catch and release.</w:t>
      </w:r>
    </w:p>
    <w:p w14:paraId="3FBD5900" w14:textId="7E1F1CCE" w:rsidR="00AC7404" w:rsidRPr="00812379" w:rsidRDefault="00AC7404" w:rsidP="00EB2004">
      <w:pPr>
        <w:pStyle w:val="ListParagraph"/>
        <w:numPr>
          <w:ilvl w:val="0"/>
          <w:numId w:val="35"/>
        </w:numPr>
      </w:pPr>
      <w:r w:rsidRPr="00812379">
        <w:t xml:space="preserve">Remind group that the point of all these recommendations, is to protect the coral reef. Unfortunately, </w:t>
      </w:r>
      <w:r w:rsidR="001C7DEA" w:rsidRPr="00812379">
        <w:t>placing</w:t>
      </w:r>
      <w:r w:rsidRPr="00812379">
        <w:t xml:space="preserve"> them in a location without resources does not achieve that main goal. And we still are delineated to 3 miles offshore. Appreciate trying to find balance with improving </w:t>
      </w:r>
      <w:r w:rsidR="001C7DEA" w:rsidRPr="00812379">
        <w:t>fishery and</w:t>
      </w:r>
      <w:r w:rsidRPr="00812379">
        <w:t xml:space="preserve"> reduce impact on fishing. But wanted to remind that we want to protect the reef including the fish.</w:t>
      </w:r>
    </w:p>
    <w:p w14:paraId="5E0C3222" w14:textId="4020BB0F" w:rsidR="00AC7404" w:rsidRPr="00812379" w:rsidRDefault="00AC7404" w:rsidP="00EB2004">
      <w:pPr>
        <w:pStyle w:val="ListParagraph"/>
        <w:numPr>
          <w:ilvl w:val="0"/>
          <w:numId w:val="35"/>
        </w:numPr>
      </w:pPr>
      <w:r w:rsidRPr="00812379">
        <w:t xml:space="preserve">I am hearing not a lot of </w:t>
      </w:r>
      <w:proofErr w:type="gramStart"/>
      <w:r w:rsidRPr="00812379">
        <w:t>consensus</w:t>
      </w:r>
      <w:proofErr w:type="gramEnd"/>
      <w:r w:rsidRPr="00812379">
        <w:t xml:space="preserve"> here. Some people for it, concerned for it. There is a level of consensus around this needs to be a more </w:t>
      </w:r>
      <w:r w:rsidR="001C7DEA" w:rsidRPr="00812379">
        <w:t>in-depth</w:t>
      </w:r>
      <w:r w:rsidRPr="00812379">
        <w:t xml:space="preserve"> process. Have people come together and draw lines on a map. And then make decisions. </w:t>
      </w:r>
    </w:p>
    <w:p w14:paraId="14EC3A17" w14:textId="27B9C580" w:rsidR="00AC7404" w:rsidRPr="00812379" w:rsidRDefault="00FD278A" w:rsidP="00EB2004">
      <w:pPr>
        <w:pStyle w:val="ListParagraph"/>
        <w:numPr>
          <w:ilvl w:val="0"/>
          <w:numId w:val="35"/>
        </w:numPr>
      </w:pPr>
      <w:r w:rsidRPr="00812379">
        <w:t>Let’s look at our o</w:t>
      </w:r>
      <w:r w:rsidR="00AC7404" w:rsidRPr="00812379">
        <w:t xml:space="preserve">ptions – rewrite this, explore potential for marine reserves and protect appropriate </w:t>
      </w:r>
      <w:r w:rsidRPr="00812379">
        <w:t>science and stakeholder engagement process.</w:t>
      </w:r>
    </w:p>
    <w:p w14:paraId="457D41DF" w14:textId="43C2AF2A" w:rsidR="00AC7404" w:rsidRPr="00812379" w:rsidRDefault="00AC7404" w:rsidP="00EB2004">
      <w:pPr>
        <w:pStyle w:val="ListParagraph"/>
        <w:numPr>
          <w:ilvl w:val="0"/>
          <w:numId w:val="35"/>
        </w:numPr>
      </w:pPr>
      <w:r w:rsidRPr="00812379">
        <w:t xml:space="preserve">It was an interesting </w:t>
      </w:r>
      <w:r w:rsidR="001C7DEA" w:rsidRPr="00812379">
        <w:t>discussion,</w:t>
      </w:r>
      <w:r w:rsidRPr="00812379">
        <w:t xml:space="preserve"> and a lot of good points are brought up that give us ideas and </w:t>
      </w:r>
      <w:r w:rsidR="001C7DEA" w:rsidRPr="00812379">
        <w:t>criteria</w:t>
      </w:r>
      <w:r w:rsidRPr="00812379">
        <w:t xml:space="preserve"> about sunsetting for evaluation. Good to </w:t>
      </w:r>
      <w:r w:rsidR="001C7DEA" w:rsidRPr="00812379">
        <w:t>summarize</w:t>
      </w:r>
      <w:r w:rsidRPr="00812379">
        <w:t xml:space="preserve"> those to not lose them. Even if the committee does not feel like making a recommendation about it. But also, maybe a recommendation could be </w:t>
      </w:r>
      <w:r w:rsidR="001C7DEA" w:rsidRPr="00812379">
        <w:t>formulated</w:t>
      </w:r>
      <w:r w:rsidRPr="00812379">
        <w:t xml:space="preserve"> that sets out criteria rather than a recommendation for or against. I would hate to lose this. And honestly, we don’t often get forums where there is good discussion about these issues. And I think we have come with this committee </w:t>
      </w:r>
      <w:r w:rsidR="00FD278A" w:rsidRPr="00812379">
        <w:t xml:space="preserve">to </w:t>
      </w:r>
      <w:r w:rsidRPr="00812379">
        <w:t xml:space="preserve">a place where we can have those discussions. </w:t>
      </w:r>
      <w:r w:rsidR="001C7DEA" w:rsidRPr="00812379">
        <w:t>So,</w:t>
      </w:r>
      <w:r w:rsidRPr="00812379">
        <w:t xml:space="preserve"> we could keep this and turn it into something that</w:t>
      </w:r>
      <w:r w:rsidR="00FD278A" w:rsidRPr="00812379">
        <w:t xml:space="preserve"> can be used in the future.</w:t>
      </w:r>
    </w:p>
    <w:p w14:paraId="7154E6B8" w14:textId="1AA8BE56" w:rsidR="00AC7404" w:rsidRPr="00812379" w:rsidRDefault="00AC7404" w:rsidP="00EB2004">
      <w:pPr>
        <w:pStyle w:val="ListParagraph"/>
        <w:numPr>
          <w:ilvl w:val="0"/>
          <w:numId w:val="35"/>
        </w:numPr>
      </w:pPr>
      <w:r w:rsidRPr="00812379">
        <w:t xml:space="preserve">Have a set of criteria about spatial </w:t>
      </w:r>
      <w:r w:rsidR="001C7DEA" w:rsidRPr="00812379">
        <w:t>management</w:t>
      </w:r>
      <w:r w:rsidRPr="00812379">
        <w:t xml:space="preserve"> and marine reserves. This is where the group is – but not </w:t>
      </w:r>
      <w:r w:rsidR="001C7DEA" w:rsidRPr="00812379">
        <w:t>necessarily</w:t>
      </w:r>
      <w:r w:rsidRPr="00812379">
        <w:t xml:space="preserve"> make one </w:t>
      </w:r>
      <w:r w:rsidR="001C7DEA" w:rsidRPr="00812379">
        <w:t>recommendation</w:t>
      </w:r>
      <w:r w:rsidRPr="00812379">
        <w:t>.</w:t>
      </w:r>
    </w:p>
    <w:p w14:paraId="61DEC60F" w14:textId="745DE34B" w:rsidR="00ED3322" w:rsidRPr="00812379" w:rsidRDefault="00AC7404" w:rsidP="00EB2004">
      <w:pPr>
        <w:pStyle w:val="ListParagraph"/>
        <w:numPr>
          <w:ilvl w:val="0"/>
          <w:numId w:val="35"/>
        </w:numPr>
        <w:rPr>
          <w:u w:val="single"/>
        </w:rPr>
      </w:pPr>
      <w:r w:rsidRPr="00812379">
        <w:t xml:space="preserve">State is not against marine reserves. State will close areas when </w:t>
      </w:r>
      <w:r w:rsidR="001C7DEA" w:rsidRPr="00812379">
        <w:t>appropriate.</w:t>
      </w:r>
      <w:r w:rsidRPr="00812379">
        <w:t xml:space="preserve"> we evaluate if </w:t>
      </w:r>
      <w:r w:rsidR="001C7DEA" w:rsidRPr="00812379">
        <w:t>there</w:t>
      </w:r>
      <w:r w:rsidRPr="00812379">
        <w:t xml:space="preserve"> </w:t>
      </w:r>
      <w:r w:rsidR="001C7DEA" w:rsidRPr="00812379">
        <w:t>is</w:t>
      </w:r>
      <w:r w:rsidRPr="00812379">
        <w:t xml:space="preserve"> an area</w:t>
      </w:r>
      <w:r w:rsidR="00FD278A" w:rsidRPr="00812379">
        <w:t>. W</w:t>
      </w:r>
      <w:r w:rsidRPr="00812379">
        <w:t xml:space="preserve">e evaluate at the stock level. When we close areas, we look where distribution will go, and we go through </w:t>
      </w:r>
      <w:r w:rsidR="00FD278A" w:rsidRPr="00812379">
        <w:t>a</w:t>
      </w:r>
      <w:r w:rsidRPr="00812379">
        <w:t xml:space="preserve"> </w:t>
      </w:r>
      <w:r w:rsidR="001C7DEA" w:rsidRPr="00812379">
        <w:t>process</w:t>
      </w:r>
      <w:r w:rsidRPr="00812379">
        <w:t xml:space="preserve"> to make sure that we make effective closures</w:t>
      </w:r>
      <w:r w:rsidR="00FD278A" w:rsidRPr="00812379">
        <w:t>. So that's why we go through this process that we do for making sure that we're not just closing areas for sake of closing it</w:t>
      </w:r>
      <w:r w:rsidR="00ED3322" w:rsidRPr="00812379">
        <w:t>. W</w:t>
      </w:r>
      <w:r w:rsidR="00FD278A" w:rsidRPr="00812379">
        <w:t>e really make sure that these areas are effective</w:t>
      </w:r>
      <w:r w:rsidR="00ED3322" w:rsidRPr="00812379">
        <w:t xml:space="preserve"> a</w:t>
      </w:r>
      <w:r w:rsidR="00FD278A" w:rsidRPr="00812379">
        <w:t>nd that'll be more effective to close an area, th</w:t>
      </w:r>
      <w:r w:rsidR="00ED3322" w:rsidRPr="00812379">
        <w:t>a</w:t>
      </w:r>
      <w:r w:rsidR="00FD278A" w:rsidRPr="00812379">
        <w:t>n it would be to change a bag limit or change the size limit</w:t>
      </w:r>
      <w:r w:rsidR="00ED3322" w:rsidRPr="00812379">
        <w:t xml:space="preserve">. </w:t>
      </w:r>
      <w:proofErr w:type="gramStart"/>
      <w:r w:rsidR="00ED3322" w:rsidRPr="00812379">
        <w:t>S</w:t>
      </w:r>
      <w:r w:rsidR="00FD278A" w:rsidRPr="00812379">
        <w:t>o</w:t>
      </w:r>
      <w:proofErr w:type="gramEnd"/>
      <w:r w:rsidR="00FD278A" w:rsidRPr="00812379">
        <w:t xml:space="preserve"> I feel like that's </w:t>
      </w:r>
      <w:r w:rsidR="00ED3322" w:rsidRPr="00812379">
        <w:t>the</w:t>
      </w:r>
      <w:r w:rsidR="00FD278A" w:rsidRPr="00812379">
        <w:t xml:space="preserve"> process we use </w:t>
      </w:r>
      <w:r w:rsidR="00ED3322" w:rsidRPr="00812379">
        <w:t xml:space="preserve">and </w:t>
      </w:r>
      <w:r w:rsidR="00FD278A" w:rsidRPr="00812379">
        <w:t>what most people like</w:t>
      </w:r>
      <w:r w:rsidR="00ED3322" w:rsidRPr="00812379">
        <w:t xml:space="preserve">. And </w:t>
      </w:r>
      <w:r w:rsidR="00FD278A" w:rsidRPr="00812379">
        <w:t xml:space="preserve">I agree with </w:t>
      </w:r>
      <w:r w:rsidR="00ED3322" w:rsidRPr="00812379">
        <w:t xml:space="preserve">Tom’s </w:t>
      </w:r>
      <w:r w:rsidR="00FD278A" w:rsidRPr="00812379">
        <w:t xml:space="preserve">points, as well as that it's better to look at these areas of just case by case basis, instead of just saying </w:t>
      </w:r>
      <w:bookmarkEnd w:id="0"/>
      <w:r w:rsidR="00FD278A" w:rsidRPr="00812379">
        <w:t xml:space="preserve">let's close </w:t>
      </w:r>
      <w:proofErr w:type="gramStart"/>
      <w:r w:rsidR="00FD278A" w:rsidRPr="00812379">
        <w:t>off of</w:t>
      </w:r>
      <w:proofErr w:type="gramEnd"/>
      <w:r w:rsidR="00FD278A" w:rsidRPr="00812379">
        <w:t xml:space="preserve"> a network</w:t>
      </w:r>
      <w:r w:rsidR="00ED3322" w:rsidRPr="00812379">
        <w:t>. W</w:t>
      </w:r>
      <w:r w:rsidR="00FD278A" w:rsidRPr="00812379">
        <w:t>hat</w:t>
      </w:r>
      <w:r w:rsidR="00ED3322" w:rsidRPr="00812379">
        <w:t xml:space="preserve"> does </w:t>
      </w:r>
      <w:r w:rsidR="00FD278A" w:rsidRPr="00812379">
        <w:t xml:space="preserve">the network look like is the ultimate </w:t>
      </w:r>
      <w:proofErr w:type="gramStart"/>
      <w:r w:rsidR="00FD278A" w:rsidRPr="00812379">
        <w:t>question.</w:t>
      </w:r>
      <w:proofErr w:type="gramEnd"/>
    </w:p>
    <w:p w14:paraId="50E59EF1" w14:textId="1E12FF4E" w:rsidR="00ED3322" w:rsidRDefault="00ED3322" w:rsidP="00EB2004">
      <w:pPr>
        <w:rPr>
          <w:u w:val="single"/>
        </w:rPr>
      </w:pPr>
    </w:p>
    <w:p w14:paraId="59D90563" w14:textId="4382E9F6" w:rsidR="00812379" w:rsidRDefault="00812379" w:rsidP="00EB2004">
      <w:pPr>
        <w:rPr>
          <w:u w:val="single"/>
        </w:rPr>
      </w:pPr>
    </w:p>
    <w:p w14:paraId="1056523E" w14:textId="5A9DE020" w:rsidR="00812379" w:rsidRDefault="00812379" w:rsidP="00EB2004">
      <w:pPr>
        <w:rPr>
          <w:u w:val="single"/>
        </w:rPr>
      </w:pPr>
    </w:p>
    <w:p w14:paraId="75AC1007" w14:textId="64EFC5AA" w:rsidR="00812379" w:rsidRDefault="00812379" w:rsidP="00EB2004">
      <w:pPr>
        <w:rPr>
          <w:u w:val="single"/>
        </w:rPr>
      </w:pPr>
    </w:p>
    <w:p w14:paraId="5D7F04F7" w14:textId="6CEE5B62" w:rsidR="00812379" w:rsidRDefault="00812379" w:rsidP="00EB2004">
      <w:pPr>
        <w:rPr>
          <w:u w:val="single"/>
        </w:rPr>
      </w:pPr>
    </w:p>
    <w:p w14:paraId="0F34AEC6" w14:textId="73219241" w:rsidR="00812379" w:rsidRDefault="00812379" w:rsidP="00EB2004">
      <w:pPr>
        <w:rPr>
          <w:u w:val="single"/>
        </w:rPr>
      </w:pPr>
    </w:p>
    <w:p w14:paraId="69F4CDE2" w14:textId="6F8B441F" w:rsidR="00812379" w:rsidRDefault="00812379" w:rsidP="00EB2004">
      <w:pPr>
        <w:rPr>
          <w:u w:val="single"/>
        </w:rPr>
      </w:pPr>
    </w:p>
    <w:p w14:paraId="4CC13E1D" w14:textId="77777777" w:rsidR="00812379" w:rsidRPr="00812379" w:rsidRDefault="00812379" w:rsidP="00EB2004">
      <w:pPr>
        <w:rPr>
          <w:u w:val="single"/>
        </w:rPr>
      </w:pPr>
    </w:p>
    <w:p w14:paraId="3C6EF95C" w14:textId="65F7BCC0" w:rsidR="00ED3322" w:rsidRPr="00812379" w:rsidRDefault="00ED3322" w:rsidP="00EB2004">
      <w:pPr>
        <w:rPr>
          <w:u w:val="single"/>
        </w:rPr>
      </w:pPr>
      <w:r w:rsidRPr="00812379">
        <w:rPr>
          <w:u w:val="single"/>
        </w:rPr>
        <w:lastRenderedPageBreak/>
        <w:t>Bag Limits</w:t>
      </w:r>
    </w:p>
    <w:p w14:paraId="1D97F0EE" w14:textId="42402854" w:rsidR="00ED3322" w:rsidRPr="00812379" w:rsidRDefault="00ED3322" w:rsidP="00EB2004">
      <w:pPr>
        <w:rPr>
          <w:u w:val="single"/>
        </w:rPr>
      </w:pPr>
      <w:r w:rsidRPr="00812379">
        <w:rPr>
          <w:noProof/>
          <w:u w:val="single"/>
        </w:rPr>
        <w:drawing>
          <wp:inline distT="0" distB="0" distL="0" distR="0" wp14:anchorId="748FD95B" wp14:editId="5DAF2CB2">
            <wp:extent cx="5943600" cy="3343275"/>
            <wp:effectExtent l="0" t="0" r="0" b="9525"/>
            <wp:docPr id="63" name="Picture 6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with low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257F103" w14:textId="72C5D967" w:rsidR="00ED3322" w:rsidRPr="00812379" w:rsidRDefault="00ED3322" w:rsidP="00EB2004">
      <w:pPr>
        <w:rPr>
          <w:u w:val="single"/>
        </w:rPr>
      </w:pPr>
    </w:p>
    <w:p w14:paraId="2B32320A" w14:textId="10F676E0" w:rsidR="00ED3322" w:rsidRPr="00812379" w:rsidRDefault="00ED3322" w:rsidP="00EB2004">
      <w:r w:rsidRPr="00812379">
        <w:t>Discussion:</w:t>
      </w:r>
    </w:p>
    <w:p w14:paraId="1D2B0576" w14:textId="1AD9688B" w:rsidR="00ED3322" w:rsidRPr="00812379" w:rsidRDefault="00ED3322" w:rsidP="00EB2004">
      <w:pPr>
        <w:pStyle w:val="ListParagraph"/>
        <w:numPr>
          <w:ilvl w:val="0"/>
          <w:numId w:val="36"/>
        </w:numPr>
      </w:pPr>
      <w:r w:rsidRPr="00812379">
        <w:t xml:space="preserve">I don’t think we are the people to be saying that we need to change bag limits. That is the purview of the controlling agency, which is FWC. And if we feel like there is a problem then we need to bring this to the attention of FWC and let them study it. Not for group of people to say we need to change bag limit. Because we are not qualified to do </w:t>
      </w:r>
      <w:r w:rsidR="005C6D63" w:rsidRPr="00812379">
        <w:t>t</w:t>
      </w:r>
      <w:r w:rsidRPr="00812379">
        <w:t>hat. We pay people to do that.</w:t>
      </w:r>
    </w:p>
    <w:p w14:paraId="167D33F2" w14:textId="5DF88827" w:rsidR="00ED3322" w:rsidRPr="00812379" w:rsidRDefault="00ED3322" w:rsidP="00EB2004">
      <w:pPr>
        <w:pStyle w:val="ListParagraph"/>
        <w:numPr>
          <w:ilvl w:val="0"/>
          <w:numId w:val="36"/>
        </w:numPr>
      </w:pPr>
      <w:r w:rsidRPr="00812379">
        <w:t xml:space="preserve">Depends on the areas you are talking about. Coral </w:t>
      </w:r>
      <w:r w:rsidR="005C6D63" w:rsidRPr="00812379">
        <w:t>ECA</w:t>
      </w:r>
      <w:r w:rsidRPr="00812379">
        <w:t xml:space="preserve">, there are local areas that are depleted, but we look at area as a stock level and rely on fisheries independent data. </w:t>
      </w:r>
      <w:proofErr w:type="gramStart"/>
      <w:r w:rsidRPr="00812379">
        <w:t>Al</w:t>
      </w:r>
      <w:r w:rsidR="005C6D63" w:rsidRPr="00812379">
        <w:t>s</w:t>
      </w:r>
      <w:r w:rsidRPr="00812379">
        <w:t>o</w:t>
      </w:r>
      <w:proofErr w:type="gramEnd"/>
      <w:r w:rsidRPr="00812379">
        <w:t xml:space="preserve"> on stakeholder feedback. Recommendation should be about concern about a species more than the bag limits.</w:t>
      </w:r>
    </w:p>
    <w:p w14:paraId="430A518C" w14:textId="76FAF65D" w:rsidR="005C6D63" w:rsidRPr="00812379" w:rsidRDefault="00ED3322" w:rsidP="00EB2004">
      <w:pPr>
        <w:pStyle w:val="ListParagraph"/>
        <w:numPr>
          <w:ilvl w:val="0"/>
          <w:numId w:val="36"/>
        </w:numPr>
      </w:pPr>
      <w:r w:rsidRPr="00812379">
        <w:t>Maybe we have a</w:t>
      </w:r>
      <w:r w:rsidR="005C6D63" w:rsidRPr="00812379">
        <w:t xml:space="preserve"> </w:t>
      </w:r>
      <w:r w:rsidRPr="00812379">
        <w:t xml:space="preserve">lot more people fishing so maybe we should reduce what they </w:t>
      </w:r>
      <w:r w:rsidR="005C6D63" w:rsidRPr="00812379">
        <w:t>c</w:t>
      </w:r>
      <w:r w:rsidRPr="00812379">
        <w:t xml:space="preserve">an take. </w:t>
      </w:r>
      <w:r w:rsidR="005C6D63" w:rsidRPr="00812379">
        <w:t xml:space="preserve">I don't understand how we can have five mutton bag limit per person. </w:t>
      </w:r>
    </w:p>
    <w:p w14:paraId="65957BED" w14:textId="7EBC7C3C" w:rsidR="005C6D63" w:rsidRPr="00812379" w:rsidRDefault="005C6D63" w:rsidP="00EB2004">
      <w:pPr>
        <w:pStyle w:val="ListParagraph"/>
        <w:numPr>
          <w:ilvl w:val="0"/>
          <w:numId w:val="36"/>
        </w:numPr>
      </w:pPr>
      <w:r w:rsidRPr="00812379">
        <w:t xml:space="preserve">We could arbitrarily say because we now have four times more average that we had 10 years </w:t>
      </w:r>
      <w:proofErr w:type="gramStart"/>
      <w:r w:rsidRPr="00812379">
        <w:t>ago</w:t>
      </w:r>
      <w:proofErr w:type="gramEnd"/>
      <w:r w:rsidRPr="00812379">
        <w:t xml:space="preserve"> and we have 40 times more hours than we had 20 years ago and we all have GPS and go fast boats get anywhere and great tackle and braided line. Maybe we have a lot more people fishing that we use to catching fish and we maybe should reduce what they can take.</w:t>
      </w:r>
    </w:p>
    <w:p w14:paraId="664BF7C9" w14:textId="77777777" w:rsidR="00632FB7" w:rsidRPr="00812379" w:rsidRDefault="005C6D63" w:rsidP="00EB2004">
      <w:pPr>
        <w:pStyle w:val="ListParagraph"/>
        <w:numPr>
          <w:ilvl w:val="0"/>
          <w:numId w:val="36"/>
        </w:numPr>
      </w:pPr>
      <w:r w:rsidRPr="00812379">
        <w:t xml:space="preserve">One example, if it was one mutton snapper a day in Miami-Dade County you have 6000 boats offshore and each boat </w:t>
      </w:r>
      <w:r w:rsidR="00632FB7" w:rsidRPr="00812379">
        <w:t>caught</w:t>
      </w:r>
      <w:r w:rsidRPr="00812379">
        <w:t xml:space="preserve"> a </w:t>
      </w:r>
      <w:r w:rsidR="00632FB7" w:rsidRPr="00812379">
        <w:t xml:space="preserve">mutton </w:t>
      </w:r>
      <w:r w:rsidRPr="00812379">
        <w:t xml:space="preserve">snapper and they averaged five pounds </w:t>
      </w:r>
      <w:proofErr w:type="spellStart"/>
      <w:r w:rsidRPr="00812379">
        <w:t>a</w:t>
      </w:r>
      <w:r w:rsidR="00632FB7" w:rsidRPr="00812379">
        <w:t xml:space="preserve"> </w:t>
      </w:r>
      <w:proofErr w:type="gramStart"/>
      <w:r w:rsidRPr="00812379">
        <w:t>piece</w:t>
      </w:r>
      <w:proofErr w:type="spellEnd"/>
      <w:proofErr w:type="gramEnd"/>
      <w:r w:rsidRPr="00812379">
        <w:t xml:space="preserve"> but he got a lot of </w:t>
      </w:r>
      <w:r w:rsidR="00632FB7" w:rsidRPr="00812379">
        <w:t>mutton</w:t>
      </w:r>
      <w:r w:rsidRPr="00812379">
        <w:t xml:space="preserve"> snappers dead.</w:t>
      </w:r>
      <w:r w:rsidR="00632FB7" w:rsidRPr="00812379">
        <w:t xml:space="preserve"> </w:t>
      </w:r>
      <w:r w:rsidRPr="00812379">
        <w:t xml:space="preserve">We should be looking at it that way, that should be one way </w:t>
      </w:r>
      <w:r w:rsidR="00632FB7" w:rsidRPr="00812379">
        <w:t xml:space="preserve">that </w:t>
      </w:r>
      <w:r w:rsidRPr="00812379">
        <w:t>the state's looking at it, it should be doing that</w:t>
      </w:r>
      <w:r w:rsidR="00632FB7" w:rsidRPr="00812379">
        <w:t xml:space="preserve">. </w:t>
      </w:r>
    </w:p>
    <w:p w14:paraId="4E43CBA8" w14:textId="1C04155D" w:rsidR="005C6D63" w:rsidRPr="00812379" w:rsidRDefault="00632FB7" w:rsidP="00EB2004">
      <w:pPr>
        <w:pStyle w:val="ListParagraph"/>
        <w:numPr>
          <w:ilvl w:val="0"/>
          <w:numId w:val="36"/>
        </w:numPr>
      </w:pPr>
      <w:r w:rsidRPr="00812379">
        <w:t xml:space="preserve">And I </w:t>
      </w:r>
      <w:r w:rsidR="005C6D63" w:rsidRPr="00812379">
        <w:t>did some research.</w:t>
      </w:r>
      <w:r w:rsidRPr="00812379">
        <w:t xml:space="preserve"> In</w:t>
      </w:r>
      <w:r w:rsidR="005C6D63" w:rsidRPr="00812379">
        <w:t xml:space="preserve"> northern California, where they shut down the rock fishery</w:t>
      </w:r>
      <w:r w:rsidRPr="00812379">
        <w:t>,</w:t>
      </w:r>
      <w:r w:rsidR="005C6D63" w:rsidRPr="00812379">
        <w:t xml:space="preserve"> those fish live up to 200 years is 70 species of them.</w:t>
      </w:r>
      <w:r w:rsidRPr="00812379">
        <w:t xml:space="preserve"> T</w:t>
      </w:r>
      <w:r w:rsidR="005C6D63" w:rsidRPr="00812379">
        <w:t xml:space="preserve">hey've come back </w:t>
      </w:r>
      <w:proofErr w:type="gramStart"/>
      <w:r w:rsidR="005C6D63" w:rsidRPr="00812379">
        <w:t>really good</w:t>
      </w:r>
      <w:proofErr w:type="gramEnd"/>
      <w:r w:rsidR="005C6D63" w:rsidRPr="00812379">
        <w:t xml:space="preserve"> they can fish out the 360 feet of water now, you cannot drag cannot long line, you </w:t>
      </w:r>
      <w:r w:rsidRPr="00812379">
        <w:t xml:space="preserve">can </w:t>
      </w:r>
      <w:r w:rsidR="005C6D63" w:rsidRPr="00812379">
        <w:t>only to hook in line.</w:t>
      </w:r>
      <w:r w:rsidRPr="00812379">
        <w:t xml:space="preserve"> </w:t>
      </w:r>
      <w:r w:rsidR="005C6D63" w:rsidRPr="00812379">
        <w:t>So</w:t>
      </w:r>
      <w:r w:rsidRPr="00812379">
        <w:t>,</w:t>
      </w:r>
      <w:r w:rsidR="005C6D63" w:rsidRPr="00812379">
        <w:t xml:space="preserve"> </w:t>
      </w:r>
      <w:r w:rsidR="005C6D63" w:rsidRPr="00812379">
        <w:lastRenderedPageBreak/>
        <w:t xml:space="preserve">they got rid of that nobody fish for almost 20 years, and now you can only </w:t>
      </w:r>
      <w:proofErr w:type="gramStart"/>
      <w:r w:rsidR="005C6D63" w:rsidRPr="00812379">
        <w:t>hook</w:t>
      </w:r>
      <w:proofErr w:type="gramEnd"/>
      <w:r w:rsidR="005C6D63" w:rsidRPr="00812379">
        <w:t xml:space="preserve"> </w:t>
      </w:r>
      <w:r w:rsidRPr="00812379">
        <w:t>and</w:t>
      </w:r>
      <w:r w:rsidR="005C6D63" w:rsidRPr="00812379">
        <w:t xml:space="preserve"> line and they did come back alright so there's an update on what you were bringing up.</w:t>
      </w:r>
    </w:p>
    <w:p w14:paraId="22A67DF1" w14:textId="77777777" w:rsidR="00ED3322" w:rsidRPr="00812379" w:rsidRDefault="00ED3322" w:rsidP="00EB2004">
      <w:pPr>
        <w:pStyle w:val="ListParagraph"/>
        <w:numPr>
          <w:ilvl w:val="0"/>
          <w:numId w:val="36"/>
        </w:numPr>
      </w:pPr>
      <w:r w:rsidRPr="00812379">
        <w:t>Mutton – we have a disaster with increased fork length of mutton snapper. From 15 to 16 inches or 16 to 18. Smallest mutton stayed in shallower waters.</w:t>
      </w:r>
    </w:p>
    <w:p w14:paraId="683A5C7E" w14:textId="3FC97449" w:rsidR="00ED3322" w:rsidRPr="00812379" w:rsidRDefault="00632FB7" w:rsidP="00EB2004">
      <w:pPr>
        <w:pStyle w:val="ListParagraph"/>
        <w:numPr>
          <w:ilvl w:val="0"/>
          <w:numId w:val="36"/>
        </w:numPr>
      </w:pPr>
      <w:r w:rsidRPr="00812379">
        <w:t xml:space="preserve">Out of </w:t>
      </w:r>
      <w:r w:rsidR="00ED3322" w:rsidRPr="00812379">
        <w:t xml:space="preserve">40 throwbacks, </w:t>
      </w:r>
      <w:r w:rsidRPr="00812379">
        <w:t xml:space="preserve">with sharks, maybe </w:t>
      </w:r>
      <w:r w:rsidR="00ED3322" w:rsidRPr="00812379">
        <w:t>2 or 3 make it down</w:t>
      </w:r>
      <w:r w:rsidRPr="00812379">
        <w:t xml:space="preserve">. And </w:t>
      </w:r>
      <w:r w:rsidR="00ED3322" w:rsidRPr="00812379">
        <w:t xml:space="preserve">mutton biomass, </w:t>
      </w:r>
      <w:r w:rsidRPr="00812379">
        <w:t xml:space="preserve">a </w:t>
      </w:r>
      <w:r w:rsidR="00ED3322" w:rsidRPr="00812379">
        <w:t xml:space="preserve">lot </w:t>
      </w:r>
      <w:r w:rsidRPr="00812379">
        <w:t xml:space="preserve">is right </w:t>
      </w:r>
      <w:r w:rsidR="00ED3322" w:rsidRPr="00812379">
        <w:t xml:space="preserve">under the size limit. </w:t>
      </w:r>
    </w:p>
    <w:p w14:paraId="21FB34BA" w14:textId="01C453AA" w:rsidR="00ED3322" w:rsidRPr="00812379" w:rsidRDefault="00ED3322" w:rsidP="00EB2004">
      <w:pPr>
        <w:pStyle w:val="ListParagraph"/>
        <w:numPr>
          <w:ilvl w:val="0"/>
          <w:numId w:val="36"/>
        </w:numPr>
      </w:pPr>
      <w:r w:rsidRPr="00812379">
        <w:t>So many fish if not handled right and not sent back down right</w:t>
      </w:r>
      <w:r w:rsidR="00632FB7" w:rsidRPr="00812379">
        <w:t xml:space="preserve"> won’t make it.</w:t>
      </w:r>
      <w:r w:rsidRPr="00812379">
        <w:t xml:space="preserve"> And in </w:t>
      </w:r>
      <w:r w:rsidR="00632FB7" w:rsidRPr="00812379">
        <w:t>Palm Beach</w:t>
      </w:r>
      <w:r w:rsidRPr="00812379">
        <w:t xml:space="preserve"> it is going to get eaten right off the line. </w:t>
      </w:r>
    </w:p>
    <w:p w14:paraId="3D228D13" w14:textId="02BA5C39" w:rsidR="00ED3322" w:rsidRPr="00812379" w:rsidRDefault="00ED3322" w:rsidP="00EB2004">
      <w:pPr>
        <w:pStyle w:val="ListParagraph"/>
        <w:numPr>
          <w:ilvl w:val="0"/>
          <w:numId w:val="36"/>
        </w:numPr>
      </w:pPr>
      <w:r w:rsidRPr="00812379">
        <w:t xml:space="preserve">Reevaluate and assess is the wording. A recommendation to the </w:t>
      </w:r>
      <w:r w:rsidR="00632FB7" w:rsidRPr="00812379">
        <w:t>FWC</w:t>
      </w:r>
      <w:r w:rsidRPr="00812379">
        <w:t xml:space="preserve"> but could take off the examples</w:t>
      </w:r>
      <w:r w:rsidR="00EF2A88" w:rsidRPr="00812379">
        <w:t xml:space="preserve"> from the recommendation.</w:t>
      </w:r>
    </w:p>
    <w:p w14:paraId="718AF302" w14:textId="2266E3E4" w:rsidR="00ED3322" w:rsidRPr="00812379" w:rsidRDefault="00ED3322" w:rsidP="00EB2004">
      <w:pPr>
        <w:pStyle w:val="ListParagraph"/>
        <w:numPr>
          <w:ilvl w:val="0"/>
          <w:numId w:val="36"/>
        </w:numPr>
      </w:pPr>
      <w:r w:rsidRPr="00812379">
        <w:t xml:space="preserve">Could change bag limits. </w:t>
      </w:r>
      <w:r w:rsidR="00EF2A88" w:rsidRPr="00812379">
        <w:t>Can’t</w:t>
      </w:r>
      <w:r w:rsidRPr="00812379">
        <w:t xml:space="preserve"> blame snappers for fishing them. It is the sharks that are not letting them go back down. That’s the way </w:t>
      </w:r>
      <w:r w:rsidR="00EF2A88" w:rsidRPr="00812379">
        <w:t xml:space="preserve">to </w:t>
      </w:r>
      <w:r w:rsidRPr="00812379">
        <w:t>look at it.</w:t>
      </w:r>
    </w:p>
    <w:p w14:paraId="7A997D26" w14:textId="36208A3D" w:rsidR="00ED3322" w:rsidRPr="00812379" w:rsidRDefault="00ED3322" w:rsidP="00EB2004">
      <w:pPr>
        <w:pStyle w:val="ListParagraph"/>
        <w:numPr>
          <w:ilvl w:val="0"/>
          <w:numId w:val="36"/>
        </w:numPr>
      </w:pPr>
      <w:r w:rsidRPr="00812379">
        <w:t xml:space="preserve">The </w:t>
      </w:r>
      <w:r w:rsidR="00EF2A88" w:rsidRPr="00812379">
        <w:t>cormorant</w:t>
      </w:r>
      <w:r w:rsidRPr="00812379">
        <w:t xml:space="preserve"> bird, they also catch the trout when you release it. Catch what is causing the problem. All you do is f</w:t>
      </w:r>
      <w:r w:rsidR="00EF2A88" w:rsidRPr="00812379">
        <w:t xml:space="preserve">eed </w:t>
      </w:r>
      <w:r w:rsidRPr="00812379">
        <w:t>the sharks.</w:t>
      </w:r>
    </w:p>
    <w:p w14:paraId="6D630A85" w14:textId="77777777" w:rsidR="00ED3322" w:rsidRPr="00812379" w:rsidRDefault="00ED3322" w:rsidP="00EB2004">
      <w:pPr>
        <w:pStyle w:val="ListParagraph"/>
        <w:numPr>
          <w:ilvl w:val="0"/>
          <w:numId w:val="36"/>
        </w:numPr>
      </w:pPr>
      <w:r w:rsidRPr="00812379">
        <w:t xml:space="preserve">Need bag limits. It helps. People are getting smarter because we have bag limits, and we need to train people doing this. </w:t>
      </w:r>
    </w:p>
    <w:p w14:paraId="0B9789EE" w14:textId="57074102" w:rsidR="00ED3322" w:rsidRPr="00812379" w:rsidRDefault="00EF2A88" w:rsidP="00EB2004">
      <w:pPr>
        <w:pStyle w:val="ListParagraph"/>
        <w:numPr>
          <w:ilvl w:val="0"/>
          <w:numId w:val="36"/>
        </w:numPr>
      </w:pPr>
      <w:r w:rsidRPr="00812379">
        <w:t>Hog snapper</w:t>
      </w:r>
      <w:r w:rsidR="00ED3322" w:rsidRPr="00812379">
        <w:t xml:space="preserve"> divers are excited. They bring back </w:t>
      </w:r>
      <w:proofErr w:type="gramStart"/>
      <w:r w:rsidR="00ED3322" w:rsidRPr="00812379">
        <w:t>really nice</w:t>
      </w:r>
      <w:proofErr w:type="gramEnd"/>
      <w:r w:rsidR="00ED3322" w:rsidRPr="00812379">
        <w:t xml:space="preserve"> hogs. I wanted to call FWC because they brought back small hogs. We need to train these people. Still will have those guys that </w:t>
      </w:r>
      <w:r w:rsidRPr="00812379">
        <w:t>whack</w:t>
      </w:r>
      <w:r w:rsidR="00ED3322" w:rsidRPr="00812379">
        <w:t xml:space="preserve"> everything.</w:t>
      </w:r>
    </w:p>
    <w:p w14:paraId="4F931B71" w14:textId="31A8F3FB" w:rsidR="00ED3322" w:rsidRPr="00812379" w:rsidRDefault="00ED3322" w:rsidP="00EB2004">
      <w:pPr>
        <w:pStyle w:val="ListParagraph"/>
        <w:numPr>
          <w:ilvl w:val="0"/>
          <w:numId w:val="36"/>
        </w:numPr>
      </w:pPr>
      <w:r w:rsidRPr="00812379">
        <w:t>Maybe instead of dialing it down and saying bag limits, why don’t we say reev</w:t>
      </w:r>
      <w:r w:rsidR="00EF2A88" w:rsidRPr="00812379">
        <w:t>aluate</w:t>
      </w:r>
      <w:r w:rsidRPr="00812379">
        <w:t xml:space="preserve"> bag limits for fisheries of concern. </w:t>
      </w:r>
    </w:p>
    <w:p w14:paraId="5E40A0CF" w14:textId="77777777" w:rsidR="00ED3322" w:rsidRPr="00812379" w:rsidRDefault="00ED3322" w:rsidP="00EB2004">
      <w:pPr>
        <w:pStyle w:val="ListParagraph"/>
        <w:numPr>
          <w:ilvl w:val="0"/>
          <w:numId w:val="36"/>
        </w:numPr>
      </w:pPr>
      <w:r w:rsidRPr="00812379">
        <w:t>FWC can do this</w:t>
      </w:r>
    </w:p>
    <w:p w14:paraId="19591604" w14:textId="049A60E9" w:rsidR="00ED3322" w:rsidRPr="00812379" w:rsidRDefault="00ED3322" w:rsidP="00EB2004">
      <w:pPr>
        <w:pStyle w:val="ListParagraph"/>
        <w:numPr>
          <w:ilvl w:val="0"/>
          <w:numId w:val="36"/>
        </w:numPr>
      </w:pPr>
      <w:r w:rsidRPr="00812379">
        <w:t>Reevaluate bag limit regulation for reef species of concern.</w:t>
      </w:r>
    </w:p>
    <w:p w14:paraId="09AE43BD" w14:textId="77777777" w:rsidR="00ED3322" w:rsidRPr="00812379" w:rsidRDefault="00ED3322" w:rsidP="00EB2004">
      <w:pPr>
        <w:pStyle w:val="ListParagraph"/>
        <w:numPr>
          <w:ilvl w:val="0"/>
          <w:numId w:val="36"/>
        </w:numPr>
      </w:pPr>
      <w:r w:rsidRPr="00812379">
        <w:t xml:space="preserve">Some species are getting </w:t>
      </w:r>
      <w:proofErr w:type="gramStart"/>
      <w:r w:rsidRPr="00812379">
        <w:t>more hard</w:t>
      </w:r>
      <w:proofErr w:type="gramEnd"/>
      <w:r w:rsidRPr="00812379">
        <w:t xml:space="preserve"> hit within the ECA. </w:t>
      </w:r>
    </w:p>
    <w:p w14:paraId="7D696A8B" w14:textId="77777777" w:rsidR="00ED3322" w:rsidRPr="00812379" w:rsidRDefault="00ED3322" w:rsidP="00EB2004">
      <w:pPr>
        <w:pStyle w:val="ListParagraph"/>
        <w:numPr>
          <w:ilvl w:val="0"/>
          <w:numId w:val="36"/>
        </w:numPr>
      </w:pPr>
      <w:r w:rsidRPr="00812379">
        <w:t xml:space="preserve">Redfish went from three areas of the state to nine. </w:t>
      </w:r>
      <w:proofErr w:type="gramStart"/>
      <w:r w:rsidRPr="00812379">
        <w:t>So</w:t>
      </w:r>
      <w:proofErr w:type="gramEnd"/>
      <w:r w:rsidRPr="00812379">
        <w:t xml:space="preserve"> they could have better control over different aspects. </w:t>
      </w:r>
    </w:p>
    <w:p w14:paraId="5029623D" w14:textId="77777777" w:rsidR="00ED3322" w:rsidRPr="00812379" w:rsidRDefault="00ED3322" w:rsidP="00EB2004">
      <w:pPr>
        <w:pStyle w:val="ListParagraph"/>
        <w:numPr>
          <w:ilvl w:val="0"/>
          <w:numId w:val="36"/>
        </w:numPr>
      </w:pPr>
      <w:r w:rsidRPr="00812379">
        <w:t>That was seatrout many years ago.</w:t>
      </w:r>
    </w:p>
    <w:p w14:paraId="5EAA8EDB" w14:textId="61AE9D24" w:rsidR="00ED3322" w:rsidRPr="00812379" w:rsidRDefault="004B7F86" w:rsidP="00EB2004">
      <w:pPr>
        <w:pStyle w:val="ListParagraph"/>
        <w:numPr>
          <w:ilvl w:val="0"/>
          <w:numId w:val="36"/>
        </w:numPr>
      </w:pPr>
      <w:r w:rsidRPr="00812379">
        <w:t>Haven’t</w:t>
      </w:r>
      <w:r w:rsidR="00ED3322" w:rsidRPr="00812379">
        <w:t xml:space="preserve"> looked at data for coral </w:t>
      </w:r>
      <w:r w:rsidRPr="00812379">
        <w:t>ECA</w:t>
      </w:r>
      <w:r w:rsidR="00ED3322" w:rsidRPr="00812379">
        <w:t xml:space="preserve"> specifically. Don’t know if it is</w:t>
      </w:r>
      <w:r w:rsidRPr="00812379">
        <w:t>.</w:t>
      </w:r>
    </w:p>
    <w:p w14:paraId="2FC174DF" w14:textId="02CF546F" w:rsidR="00ED3322" w:rsidRPr="00812379" w:rsidRDefault="00ED3322" w:rsidP="00EB2004">
      <w:pPr>
        <w:pStyle w:val="ListParagraph"/>
        <w:numPr>
          <w:ilvl w:val="0"/>
          <w:numId w:val="36"/>
        </w:numPr>
      </w:pPr>
      <w:r w:rsidRPr="00812379">
        <w:t>In Biscayne we have increased by 20% and we keep monitoring. It can be done. We did a lot of research and baseline sam</w:t>
      </w:r>
      <w:r w:rsidR="004B7F86" w:rsidRPr="00812379">
        <w:t>p</w:t>
      </w:r>
      <w:r w:rsidRPr="00812379">
        <w:t>ling to see if regulations are being effective or not.</w:t>
      </w:r>
    </w:p>
    <w:p w14:paraId="5A3B24A6" w14:textId="2C78CB42" w:rsidR="00ED3322" w:rsidRDefault="00ED3322" w:rsidP="00EB2004"/>
    <w:p w14:paraId="311A6BF5" w14:textId="5DAC6CB2" w:rsidR="00812379" w:rsidRDefault="00812379" w:rsidP="00EB2004"/>
    <w:p w14:paraId="3AD2C893" w14:textId="4365760F" w:rsidR="00812379" w:rsidRDefault="00812379" w:rsidP="00EB2004"/>
    <w:p w14:paraId="266F024E" w14:textId="0BB8308C" w:rsidR="00812379" w:rsidRDefault="00812379" w:rsidP="00EB2004"/>
    <w:p w14:paraId="342B25E7" w14:textId="7659EDD9" w:rsidR="00812379" w:rsidRDefault="00812379" w:rsidP="00EB2004"/>
    <w:p w14:paraId="7306A35A" w14:textId="60B5A7E8" w:rsidR="00812379" w:rsidRDefault="00812379" w:rsidP="00EB2004"/>
    <w:p w14:paraId="33F764FF" w14:textId="34EA4BD3" w:rsidR="00812379" w:rsidRDefault="00812379" w:rsidP="00EB2004"/>
    <w:p w14:paraId="1B6BB88B" w14:textId="0E936CA3" w:rsidR="00812379" w:rsidRDefault="00812379" w:rsidP="00EB2004"/>
    <w:p w14:paraId="48BB6F46" w14:textId="77777777" w:rsidR="00812379" w:rsidRPr="00812379" w:rsidRDefault="00812379" w:rsidP="00EB2004"/>
    <w:p w14:paraId="41F09721" w14:textId="2039CBC3" w:rsidR="004B7F86" w:rsidRPr="00812379" w:rsidRDefault="004B7F86" w:rsidP="00EB2004">
      <w:pPr>
        <w:rPr>
          <w:u w:val="single"/>
        </w:rPr>
      </w:pPr>
      <w:r w:rsidRPr="00812379">
        <w:rPr>
          <w:u w:val="single"/>
        </w:rPr>
        <w:lastRenderedPageBreak/>
        <w:t>Shark Depredation</w:t>
      </w:r>
    </w:p>
    <w:p w14:paraId="644AC936" w14:textId="0902C391" w:rsidR="004B7F86" w:rsidRPr="00812379" w:rsidRDefault="003B1863" w:rsidP="00EB2004">
      <w:pPr>
        <w:rPr>
          <w:u w:val="single"/>
        </w:rPr>
      </w:pPr>
      <w:r w:rsidRPr="00812379">
        <w:rPr>
          <w:noProof/>
          <w:u w:val="single"/>
        </w:rPr>
        <w:drawing>
          <wp:inline distT="0" distB="0" distL="0" distR="0" wp14:anchorId="21EA9C68" wp14:editId="59D2DA04">
            <wp:extent cx="5943600" cy="3343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A154BAC" w14:textId="46FB1F73" w:rsidR="003B1863" w:rsidRPr="00812379" w:rsidRDefault="003B1863" w:rsidP="00EB2004">
      <w:r w:rsidRPr="00812379">
        <w:t>Discussion:</w:t>
      </w:r>
    </w:p>
    <w:p w14:paraId="08DDBA06" w14:textId="63FBF36C" w:rsidR="004B7F86" w:rsidRPr="00812379" w:rsidRDefault="004B7F86" w:rsidP="00EB2004">
      <w:pPr>
        <w:pStyle w:val="ListParagraph"/>
        <w:numPr>
          <w:ilvl w:val="0"/>
          <w:numId w:val="37"/>
        </w:numPr>
      </w:pPr>
      <w:bookmarkStart w:id="2" w:name="_Hlk106441628"/>
      <w:r w:rsidRPr="00812379">
        <w:t xml:space="preserve">Everybody here knows there is a shark problem. The challenge is that shark management is super complex. Largely managed by the </w:t>
      </w:r>
      <w:r w:rsidR="003B1863" w:rsidRPr="00812379">
        <w:t>F</w:t>
      </w:r>
      <w:r w:rsidRPr="00812379">
        <w:t xml:space="preserve">eds. Not the state. Just some. Mostly a longline fishery. No longlines allowed in state waters to my knowledge. There was a panel that met last </w:t>
      </w:r>
      <w:r w:rsidR="003B1863" w:rsidRPr="00812379">
        <w:t>M</w:t>
      </w:r>
      <w:r w:rsidRPr="00812379">
        <w:t xml:space="preserve">ay 2021 at </w:t>
      </w:r>
      <w:r w:rsidR="003B1863" w:rsidRPr="00812379">
        <w:t xml:space="preserve">FWC </w:t>
      </w:r>
      <w:r w:rsidRPr="00812379">
        <w:t xml:space="preserve">in Miami where they discussed this – </w:t>
      </w:r>
      <w:r w:rsidR="003B1863" w:rsidRPr="00812379">
        <w:t>G</w:t>
      </w:r>
      <w:r w:rsidRPr="00812379">
        <w:t xml:space="preserve">uy Harvey and a bunch other people </w:t>
      </w:r>
      <w:r w:rsidR="003B1863" w:rsidRPr="00812379">
        <w:t xml:space="preserve">were </w:t>
      </w:r>
      <w:r w:rsidRPr="00812379">
        <w:t xml:space="preserve">there. Everyone </w:t>
      </w:r>
      <w:r w:rsidR="003B1863" w:rsidRPr="00812379">
        <w:t>acknowledged</w:t>
      </w:r>
      <w:r w:rsidRPr="00812379">
        <w:t xml:space="preserve"> that there </w:t>
      </w:r>
      <w:r w:rsidR="003B1863" w:rsidRPr="00812379">
        <w:t>is</w:t>
      </w:r>
      <w:r w:rsidRPr="00812379">
        <w:t xml:space="preserve"> a lot of shark </w:t>
      </w:r>
      <w:proofErr w:type="gramStart"/>
      <w:r w:rsidRPr="00812379">
        <w:t>predation</w:t>
      </w:r>
      <w:proofErr w:type="gramEnd"/>
      <w:r w:rsidRPr="00812379">
        <w:t xml:space="preserve"> but it is outside of our wheel house.</w:t>
      </w:r>
    </w:p>
    <w:p w14:paraId="3D3634CC" w14:textId="246374A8" w:rsidR="004B7F86" w:rsidRPr="00812379" w:rsidRDefault="004B7F86" w:rsidP="00EB2004">
      <w:pPr>
        <w:pStyle w:val="ListParagraph"/>
        <w:numPr>
          <w:ilvl w:val="0"/>
          <w:numId w:val="37"/>
        </w:numPr>
      </w:pPr>
      <w:r w:rsidRPr="00812379">
        <w:t>I think we have an obligation to complain to our state and th</w:t>
      </w:r>
      <w:r w:rsidR="003B1863" w:rsidRPr="00812379">
        <w:t>e</w:t>
      </w:r>
      <w:r w:rsidRPr="00812379">
        <w:t xml:space="preserve">y can complain to the </w:t>
      </w:r>
      <w:r w:rsidR="003B1863" w:rsidRPr="00812379">
        <w:t>Federal Government</w:t>
      </w:r>
      <w:r w:rsidRPr="00812379">
        <w:t xml:space="preserve">. So that those that do manage shark populations can be aware of what a huge problem it is. Longline </w:t>
      </w:r>
      <w:r w:rsidR="003B1863" w:rsidRPr="00812379">
        <w:t>shark</w:t>
      </w:r>
      <w:r w:rsidRPr="00812379">
        <w:t xml:space="preserve"> fishing in </w:t>
      </w:r>
      <w:r w:rsidR="003B1863" w:rsidRPr="00812379">
        <w:t xml:space="preserve">federal </w:t>
      </w:r>
      <w:r w:rsidRPr="00812379">
        <w:t xml:space="preserve">waters and not allowed in </w:t>
      </w:r>
      <w:r w:rsidR="003B1863" w:rsidRPr="00812379">
        <w:t>state</w:t>
      </w:r>
      <w:r w:rsidRPr="00812379">
        <w:t xml:space="preserve"> waters but plenty of longline commercial fishermen that could work in that market. Impossible to sell </w:t>
      </w:r>
      <w:r w:rsidR="003B1863" w:rsidRPr="00812379">
        <w:t>sharks</w:t>
      </w:r>
      <w:r w:rsidRPr="00812379">
        <w:t xml:space="preserve"> now, so commercials are not that interested.</w:t>
      </w:r>
    </w:p>
    <w:p w14:paraId="63944DEC" w14:textId="38840371" w:rsidR="004B7F86" w:rsidRPr="00812379" w:rsidRDefault="003B1863" w:rsidP="00EB2004">
      <w:pPr>
        <w:pStyle w:val="ListParagraph"/>
        <w:numPr>
          <w:ilvl w:val="0"/>
          <w:numId w:val="37"/>
        </w:numPr>
      </w:pPr>
      <w:r w:rsidRPr="00812379">
        <w:t>I hear exactly what he is saying. I'm thinking, maybe something more general about looking at shark depredation and developing a strategy to address it, which could include regulatory changes.</w:t>
      </w:r>
    </w:p>
    <w:p w14:paraId="4B7E5271" w14:textId="77777777" w:rsidR="004B7F86" w:rsidRPr="00812379" w:rsidRDefault="004B7F86" w:rsidP="00EB2004">
      <w:pPr>
        <w:pStyle w:val="ListParagraph"/>
        <w:numPr>
          <w:ilvl w:val="0"/>
          <w:numId w:val="37"/>
        </w:numPr>
      </w:pPr>
      <w:r w:rsidRPr="00812379">
        <w:t>FWC and NOAA are talking about this right now</w:t>
      </w:r>
    </w:p>
    <w:p w14:paraId="16C52DE0" w14:textId="4FAAABE4" w:rsidR="004B7F86" w:rsidRPr="00812379" w:rsidRDefault="004B7F86" w:rsidP="00EB2004">
      <w:pPr>
        <w:pStyle w:val="ListParagraph"/>
        <w:numPr>
          <w:ilvl w:val="0"/>
          <w:numId w:val="37"/>
        </w:numPr>
      </w:pPr>
      <w:r w:rsidRPr="00812379">
        <w:t>Nobody in this committee</w:t>
      </w:r>
      <w:r w:rsidR="004B2317" w:rsidRPr="00812379">
        <w:t xml:space="preserve"> is</w:t>
      </w:r>
      <w:r w:rsidRPr="00812379">
        <w:t xml:space="preserve"> </w:t>
      </w:r>
      <w:proofErr w:type="gramStart"/>
      <w:r w:rsidR="004B2317" w:rsidRPr="00812379">
        <w:t>in a position</w:t>
      </w:r>
      <w:proofErr w:type="gramEnd"/>
      <w:r w:rsidR="004B2317" w:rsidRPr="00812379">
        <w:t xml:space="preserve"> to recommend how to go about and do this</w:t>
      </w:r>
      <w:r w:rsidRPr="00812379">
        <w:t xml:space="preserve">, but we have a concern about it and want feds to look at it. We </w:t>
      </w:r>
      <w:r w:rsidR="004B2317" w:rsidRPr="00812379">
        <w:t>can’t</w:t>
      </w:r>
      <w:r w:rsidRPr="00812379">
        <w:t xml:space="preserve"> d</w:t>
      </w:r>
      <w:r w:rsidR="004B2317" w:rsidRPr="00812379">
        <w:t>o</w:t>
      </w:r>
      <w:r w:rsidRPr="00812379">
        <w:t xml:space="preserve"> </w:t>
      </w:r>
      <w:r w:rsidR="004B2317" w:rsidRPr="00812379">
        <w:t>more</w:t>
      </w:r>
      <w:r w:rsidRPr="00812379">
        <w:t xml:space="preserve">. Perception of us killing sharks, and shark fin soup doesn’t fly well in the </w:t>
      </w:r>
      <w:proofErr w:type="gramStart"/>
      <w:r w:rsidRPr="00812379">
        <w:t>US</w:t>
      </w:r>
      <w:proofErr w:type="gramEnd"/>
      <w:r w:rsidRPr="00812379">
        <w:t xml:space="preserve"> but we need to make ourselves heard. Shouldn’t make any recommendations for </w:t>
      </w:r>
      <w:r w:rsidR="004B2317" w:rsidRPr="00812379">
        <w:t>regulations</w:t>
      </w:r>
      <w:r w:rsidRPr="00812379">
        <w:t>. Not in the position to do it.</w:t>
      </w:r>
    </w:p>
    <w:p w14:paraId="257DA220" w14:textId="5606D5B6" w:rsidR="004B7F86" w:rsidRPr="00812379" w:rsidRDefault="004B7F86" w:rsidP="00EB2004">
      <w:pPr>
        <w:pStyle w:val="ListParagraph"/>
        <w:numPr>
          <w:ilvl w:val="0"/>
          <w:numId w:val="37"/>
        </w:numPr>
      </w:pPr>
      <w:r w:rsidRPr="00812379">
        <w:t xml:space="preserve">Explore shark </w:t>
      </w:r>
      <w:r w:rsidR="004B2317" w:rsidRPr="00812379">
        <w:t>depredation</w:t>
      </w:r>
      <w:r w:rsidRPr="00812379">
        <w:t xml:space="preserve"> and develop strategies to address it</w:t>
      </w:r>
      <w:r w:rsidR="00812379">
        <w:t>.</w:t>
      </w:r>
    </w:p>
    <w:p w14:paraId="5FC15E7E" w14:textId="77777777" w:rsidR="004B7F86" w:rsidRPr="00812379" w:rsidRDefault="004B7F86" w:rsidP="00EB2004">
      <w:pPr>
        <w:pStyle w:val="ListParagraph"/>
        <w:numPr>
          <w:ilvl w:val="0"/>
          <w:numId w:val="37"/>
        </w:numPr>
      </w:pPr>
      <w:r w:rsidRPr="00812379">
        <w:t>Consolidation is good. There is not much we can do about it.</w:t>
      </w:r>
    </w:p>
    <w:p w14:paraId="185302CF" w14:textId="4936838A" w:rsidR="004B7F86" w:rsidRPr="00812379" w:rsidRDefault="004B7F86" w:rsidP="00EB2004">
      <w:pPr>
        <w:pStyle w:val="ListParagraph"/>
        <w:numPr>
          <w:ilvl w:val="0"/>
          <w:numId w:val="37"/>
        </w:numPr>
      </w:pPr>
      <w:r w:rsidRPr="00812379">
        <w:lastRenderedPageBreak/>
        <w:t xml:space="preserve">About two weeks ago I participated in the </w:t>
      </w:r>
      <w:r w:rsidR="004B2317" w:rsidRPr="00812379">
        <w:t xml:space="preserve">highly migratory species advisory panel </w:t>
      </w:r>
      <w:r w:rsidRPr="00812379">
        <w:t>workshop</w:t>
      </w:r>
      <w:r w:rsidR="004B2317" w:rsidRPr="00812379">
        <w:t xml:space="preserve"> </w:t>
      </w:r>
      <w:proofErr w:type="gramStart"/>
      <w:r w:rsidR="004B2317" w:rsidRPr="00812379">
        <w:t xml:space="preserve">and </w:t>
      </w:r>
      <w:r w:rsidRPr="00812379">
        <w:t xml:space="preserve"> they</w:t>
      </w:r>
      <w:proofErr w:type="gramEnd"/>
      <w:r w:rsidRPr="00812379">
        <w:t xml:space="preserve"> addressed this </w:t>
      </w:r>
      <w:r w:rsidR="004B2317" w:rsidRPr="00812379">
        <w:t>issue</w:t>
      </w:r>
      <w:r w:rsidRPr="00812379">
        <w:t>. It’s a horrible problem. Many people call it a success. Many people call this a conservation success story.</w:t>
      </w:r>
    </w:p>
    <w:p w14:paraId="28D39A1A" w14:textId="77777777" w:rsidR="006605DB" w:rsidRPr="00812379" w:rsidRDefault="004B7F86" w:rsidP="00EB2004">
      <w:pPr>
        <w:pStyle w:val="ListParagraph"/>
        <w:numPr>
          <w:ilvl w:val="0"/>
          <w:numId w:val="37"/>
        </w:numPr>
      </w:pPr>
      <w:r w:rsidRPr="00812379">
        <w:t>Roadblocks to solving the problem are complicated and interesting, for ex</w:t>
      </w:r>
      <w:r w:rsidR="004B2317" w:rsidRPr="00812379">
        <w:t>ample</w:t>
      </w:r>
      <w:r w:rsidRPr="00812379">
        <w:t xml:space="preserve">, we had an explosion of </w:t>
      </w:r>
      <w:r w:rsidR="004B2317" w:rsidRPr="00812379">
        <w:t>interactive</w:t>
      </w:r>
      <w:r w:rsidRPr="00812379">
        <w:t xml:space="preserve"> shark feeding dive trips. Jupiter does this and lots of boat do it. Take people out, throw them in </w:t>
      </w:r>
      <w:r w:rsidR="004B2317" w:rsidRPr="00812379">
        <w:t>water</w:t>
      </w:r>
      <w:r w:rsidRPr="00812379">
        <w:t xml:space="preserve"> and div</w:t>
      </w:r>
      <w:r w:rsidR="004B2317" w:rsidRPr="00812379">
        <w:t>e</w:t>
      </w:r>
      <w:r w:rsidRPr="00812379">
        <w:t xml:space="preserve"> with sharks. Really cool to do. But they are changing the behavior of those animals. Sharks don’t want to leave because they will get fed when boats come. I asked why </w:t>
      </w:r>
      <w:proofErr w:type="gramStart"/>
      <w:r w:rsidRPr="00812379">
        <w:t>is it</w:t>
      </w:r>
      <w:proofErr w:type="gramEnd"/>
      <w:r w:rsidRPr="00812379">
        <w:t xml:space="preserve"> legal in fed</w:t>
      </w:r>
      <w:r w:rsidR="004B2317" w:rsidRPr="00812379">
        <w:t>eral</w:t>
      </w:r>
      <w:r w:rsidRPr="00812379">
        <w:t xml:space="preserve"> waters and state made it illegal, rightly so. I learnt, it is considered a non</w:t>
      </w:r>
      <w:r w:rsidR="004B2317" w:rsidRPr="00812379">
        <w:t>-</w:t>
      </w:r>
      <w:r w:rsidRPr="00812379">
        <w:t xml:space="preserve">harvest activity, so NMFS, NOAA and highly </w:t>
      </w:r>
      <w:proofErr w:type="spellStart"/>
      <w:r w:rsidRPr="00812379">
        <w:t>mig</w:t>
      </w:r>
      <w:proofErr w:type="spellEnd"/>
      <w:r w:rsidRPr="00812379">
        <w:t xml:space="preserve">. Species have no control over it because they are not harvesting shark, just interacting. </w:t>
      </w:r>
      <w:r w:rsidR="00AA5724" w:rsidRPr="00812379">
        <w:t>This activity</w:t>
      </w:r>
      <w:r w:rsidRPr="00812379">
        <w:t xml:space="preserve"> is prohibited in </w:t>
      </w:r>
      <w:r w:rsidR="00AA5724" w:rsidRPr="00812379">
        <w:t xml:space="preserve">the </w:t>
      </w:r>
      <w:r w:rsidR="004B2317" w:rsidRPr="00812379">
        <w:t>P</w:t>
      </w:r>
      <w:r w:rsidRPr="00812379">
        <w:t xml:space="preserve">acific and </w:t>
      </w:r>
      <w:r w:rsidR="00AA5724" w:rsidRPr="00812379">
        <w:t>all the Pacific I</w:t>
      </w:r>
      <w:r w:rsidRPr="00812379">
        <w:t>slands, and specifically written in M</w:t>
      </w:r>
      <w:r w:rsidR="004B2317" w:rsidRPr="00812379">
        <w:t>agnuson-Stevens Act</w:t>
      </w:r>
      <w:r w:rsidR="00AA5724" w:rsidRPr="00812379">
        <w:t xml:space="preserve"> but that same clause language doesn't exist for the Atlantic in the Gulf of Mexico. I think that's one area that needs to be addressed when Magnuson-Stevens and comes back up for reauthorization, we need to get that language in there, unless you think altering the behavior of sharks by feeding them and putting people in the water is a good idea. I think that's something that needs to be addressed down the line. The highly migratory species folks have their hands tied on that </w:t>
      </w:r>
      <w:proofErr w:type="gramStart"/>
      <w:r w:rsidR="00AA5724" w:rsidRPr="00812379">
        <w:t>particular activity</w:t>
      </w:r>
      <w:proofErr w:type="gramEnd"/>
      <w:r w:rsidR="00AA5724" w:rsidRPr="00812379">
        <w:t xml:space="preserve">. The other roadblock to helping solve this problem is this stigma around sharks. The commercial folks that were on this workshop panel all said that if we could, if we had help developing redeveloping a shark market, you know it would be worthwhile going out </w:t>
      </w:r>
      <w:proofErr w:type="gramStart"/>
      <w:r w:rsidR="00AA5724" w:rsidRPr="00812379">
        <w:t>there</w:t>
      </w:r>
      <w:proofErr w:type="gramEnd"/>
      <w:r w:rsidR="00AA5724" w:rsidRPr="00812379">
        <w:t xml:space="preserve"> shark fishing but sharks aren't considered as such. There's some blue label like this sustainable fish label, and so you can buy it at </w:t>
      </w:r>
      <w:proofErr w:type="spellStart"/>
      <w:r w:rsidR="00AA5724" w:rsidRPr="00812379">
        <w:t>costco</w:t>
      </w:r>
      <w:proofErr w:type="spellEnd"/>
      <w:r w:rsidR="00AA5724" w:rsidRPr="00812379">
        <w:t xml:space="preserve"> or target or </w:t>
      </w:r>
      <w:proofErr w:type="spellStart"/>
      <w:r w:rsidR="00AA5724" w:rsidRPr="00812379">
        <w:t>walmart</w:t>
      </w:r>
      <w:proofErr w:type="spellEnd"/>
      <w:r w:rsidR="00AA5724" w:rsidRPr="00812379">
        <w:t xml:space="preserve"> and it has that seal of acceptance. Sharks don't have that and that's something that's designated by - I don't know if it's the Food and Drug Administration, or some government entity, and until sharks get that designation it's going to be </w:t>
      </w:r>
      <w:proofErr w:type="gramStart"/>
      <w:r w:rsidR="00AA5724" w:rsidRPr="00812379">
        <w:t>really hard</w:t>
      </w:r>
      <w:proofErr w:type="gramEnd"/>
      <w:r w:rsidR="00AA5724" w:rsidRPr="00812379">
        <w:t xml:space="preserve"> to develop a commercial fishery for it. </w:t>
      </w:r>
    </w:p>
    <w:p w14:paraId="40C4CA52" w14:textId="5499245E" w:rsidR="00AA5724" w:rsidRPr="00812379" w:rsidRDefault="006605DB" w:rsidP="00EB2004">
      <w:pPr>
        <w:pStyle w:val="ListParagraph"/>
        <w:numPr>
          <w:ilvl w:val="0"/>
          <w:numId w:val="37"/>
        </w:numPr>
      </w:pPr>
      <w:r w:rsidRPr="00812379">
        <w:t>T</w:t>
      </w:r>
      <w:r w:rsidR="00AA5724" w:rsidRPr="00812379">
        <w:t xml:space="preserve">o </w:t>
      </w:r>
      <w:r w:rsidRPr="00812379">
        <w:t>G</w:t>
      </w:r>
      <w:r w:rsidR="00AA5724" w:rsidRPr="00812379">
        <w:t>ary's point in the chat</w:t>
      </w:r>
      <w:r w:rsidRPr="00812379">
        <w:t>,</w:t>
      </w:r>
      <w:r w:rsidR="00AA5724" w:rsidRPr="00812379">
        <w:t xml:space="preserve"> this problem is widespread throughout the Gulf of Mexico and up and down the eastern seaboard</w:t>
      </w:r>
      <w:r w:rsidRPr="00812379">
        <w:t xml:space="preserve"> a</w:t>
      </w:r>
      <w:r w:rsidR="00AA5724" w:rsidRPr="00812379">
        <w:t>nd there's a lot of reasons why this is probably happening it's just not one thing I mean, but the elimination of the commercial fishery</w:t>
      </w:r>
      <w:r w:rsidRPr="00812379">
        <w:t xml:space="preserve"> c</w:t>
      </w:r>
      <w:r w:rsidR="00AA5724" w:rsidRPr="00812379">
        <w:t>ertainly, has had a huge role in this and then this whole shark feeding</w:t>
      </w:r>
      <w:r w:rsidRPr="00812379">
        <w:t xml:space="preserve"> </w:t>
      </w:r>
      <w:r w:rsidR="00AA5724" w:rsidRPr="00812379">
        <w:t>activity is</w:t>
      </w:r>
      <w:r w:rsidRPr="00812379">
        <w:t xml:space="preserve"> </w:t>
      </w:r>
      <w:r w:rsidR="00AA5724" w:rsidRPr="00812379">
        <w:t>just mind blowing to me</w:t>
      </w:r>
      <w:r w:rsidRPr="00812379">
        <w:t>.</w:t>
      </w:r>
      <w:r w:rsidR="00AA5724" w:rsidRPr="00812379">
        <w:t xml:space="preserve"> </w:t>
      </w:r>
    </w:p>
    <w:p w14:paraId="1584157F" w14:textId="7EEAB3B2" w:rsidR="004B7F86" w:rsidRPr="00812379" w:rsidRDefault="004B7F86" w:rsidP="00EB2004">
      <w:pPr>
        <w:pStyle w:val="ListParagraph"/>
        <w:numPr>
          <w:ilvl w:val="0"/>
          <w:numId w:val="37"/>
        </w:numPr>
      </w:pPr>
      <w:r w:rsidRPr="00812379">
        <w:t>I feed fish in my lake. I walk out, I tried to test a line and they all came to be fed. Behaviors can be changed. Sharks learn and know that boats</w:t>
      </w:r>
      <w:r w:rsidR="006605DB" w:rsidRPr="00812379">
        <w:t xml:space="preserve"> feed them.</w:t>
      </w:r>
    </w:p>
    <w:p w14:paraId="07395B58" w14:textId="2A9E7953" w:rsidR="004B7F86" w:rsidRPr="00812379" w:rsidRDefault="004B7F86" w:rsidP="00EB2004">
      <w:pPr>
        <w:pStyle w:val="ListParagraph"/>
        <w:numPr>
          <w:ilvl w:val="0"/>
          <w:numId w:val="37"/>
        </w:numPr>
      </w:pPr>
      <w:r w:rsidRPr="00812379">
        <w:t>Every dock ha</w:t>
      </w:r>
      <w:r w:rsidR="006605DB" w:rsidRPr="00812379">
        <w:t>s</w:t>
      </w:r>
      <w:r w:rsidRPr="00812379">
        <w:t xml:space="preserve"> a fillet station. Marinas have it. The second the water goes off mangrove snapper tarpon, all species go in there. </w:t>
      </w:r>
      <w:r w:rsidR="006605DB" w:rsidRPr="00812379">
        <w:t>You’re</w:t>
      </w:r>
      <w:r w:rsidRPr="00812379">
        <w:t xml:space="preserve"> not </w:t>
      </w:r>
      <w:r w:rsidR="006605DB" w:rsidRPr="00812379">
        <w:t>supposed</w:t>
      </w:r>
      <w:r w:rsidRPr="00812379">
        <w:t xml:space="preserve"> to throw carcasses in the water – because it pollutes the water, although it all gets eaten. Snapper and tarpon are there. Now also sharks and </w:t>
      </w:r>
      <w:r w:rsidR="003B1863" w:rsidRPr="00812379">
        <w:t>bull sharks</w:t>
      </w:r>
      <w:r w:rsidRPr="00812379">
        <w:t xml:space="preserve"> are there. </w:t>
      </w:r>
      <w:r w:rsidR="006605DB" w:rsidRPr="00812379">
        <w:t>It’s a f</w:t>
      </w:r>
      <w:r w:rsidRPr="00812379">
        <w:t xml:space="preserve">eeding habit. There are more of those than ever, in 63 years. Never in my life have I seen these many </w:t>
      </w:r>
      <w:r w:rsidR="006605DB" w:rsidRPr="00812379">
        <w:t>bull sharks</w:t>
      </w:r>
      <w:r w:rsidRPr="00812379">
        <w:t xml:space="preserve">. Guys </w:t>
      </w:r>
      <w:r w:rsidR="006605DB" w:rsidRPr="00812379">
        <w:t>won’t</w:t>
      </w:r>
      <w:r w:rsidRPr="00812379">
        <w:t xml:space="preserve"> go in the water to clean the boats because there are so many sharks. I don’t want to say not throw the fish, because</w:t>
      </w:r>
      <w:r w:rsidR="006605DB" w:rsidRPr="00812379">
        <w:t xml:space="preserve"> that causes </w:t>
      </w:r>
      <w:r w:rsidRPr="00812379">
        <w:t>more plastic pollution, but sharks are a problem.</w:t>
      </w:r>
    </w:p>
    <w:p w14:paraId="765D79A1" w14:textId="5F4191AA" w:rsidR="003B1863" w:rsidRDefault="003B1863" w:rsidP="00EB2004"/>
    <w:p w14:paraId="717E0BD5" w14:textId="0B98EBDC" w:rsidR="00812379" w:rsidRDefault="00812379" w:rsidP="00EB2004"/>
    <w:p w14:paraId="049D059B" w14:textId="16ECC502" w:rsidR="00812379" w:rsidRDefault="00812379" w:rsidP="00EB2004"/>
    <w:p w14:paraId="144E8BF6" w14:textId="77777777" w:rsidR="00812379" w:rsidRPr="00812379" w:rsidRDefault="00812379" w:rsidP="00EB2004"/>
    <w:p w14:paraId="155F5389" w14:textId="245C129E" w:rsidR="004B7F86" w:rsidRPr="00812379" w:rsidRDefault="00FB0B30" w:rsidP="00EB2004">
      <w:pPr>
        <w:rPr>
          <w:u w:val="single"/>
        </w:rPr>
      </w:pPr>
      <w:r w:rsidRPr="00812379">
        <w:rPr>
          <w:u w:val="single"/>
        </w:rPr>
        <w:lastRenderedPageBreak/>
        <w:t>Pole and Troll Areas</w:t>
      </w:r>
      <w:bookmarkEnd w:id="2"/>
      <w:r w:rsidR="004B7F86" w:rsidRPr="00812379">
        <w:rPr>
          <w:noProof/>
          <w:u w:val="single"/>
        </w:rPr>
        <w:drawing>
          <wp:inline distT="0" distB="0" distL="0" distR="0" wp14:anchorId="6B534910" wp14:editId="3F0C8145">
            <wp:extent cx="5943600" cy="2682013"/>
            <wp:effectExtent l="0" t="0" r="0" b="4445"/>
            <wp:docPr id="64" name="Picture 6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with medium confidenc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3600" cy="2682013"/>
                    </a:xfrm>
                    <a:prstGeom prst="rect">
                      <a:avLst/>
                    </a:prstGeom>
                    <a:ln>
                      <a:noFill/>
                    </a:ln>
                    <a:extLst>
                      <a:ext uri="{53640926-AAD7-44D8-BBD7-CCE9431645EC}">
                        <a14:shadowObscured xmlns:a14="http://schemas.microsoft.com/office/drawing/2010/main"/>
                      </a:ext>
                    </a:extLst>
                  </pic:spPr>
                </pic:pic>
              </a:graphicData>
            </a:graphic>
          </wp:inline>
        </w:drawing>
      </w:r>
    </w:p>
    <w:p w14:paraId="5FFDE11D" w14:textId="29B20255" w:rsidR="004B7F86" w:rsidRPr="00812379" w:rsidRDefault="004B7F86" w:rsidP="00EB2004">
      <w:pPr>
        <w:rPr>
          <w:u w:val="single"/>
        </w:rPr>
      </w:pPr>
    </w:p>
    <w:p w14:paraId="2D1046D4" w14:textId="3FDAC86C" w:rsidR="004B7F86" w:rsidRPr="00812379" w:rsidRDefault="004B7F86" w:rsidP="00EB2004">
      <w:r w:rsidRPr="00812379">
        <w:t>Discussion:</w:t>
      </w:r>
    </w:p>
    <w:p w14:paraId="6F808674" w14:textId="43B91614" w:rsidR="00AC027D" w:rsidRPr="00812379" w:rsidRDefault="00AC027D" w:rsidP="00EB2004">
      <w:pPr>
        <w:pStyle w:val="ListParagraph"/>
        <w:numPr>
          <w:ilvl w:val="0"/>
          <w:numId w:val="38"/>
        </w:numPr>
      </w:pPr>
      <w:r w:rsidRPr="00812379">
        <w:t xml:space="preserve">How this recommendation impacts the Coral ECA: Technically, within the entire ECA there is seagrass offshore. There is </w:t>
      </w:r>
      <w:proofErr w:type="gramStart"/>
      <w:r w:rsidRPr="00812379">
        <w:t>actually quite</w:t>
      </w:r>
      <w:proofErr w:type="gramEnd"/>
      <w:r w:rsidRPr="00812379">
        <w:t xml:space="preserve"> a lot. Different fish species use other habitats </w:t>
      </w:r>
      <w:proofErr w:type="gramStart"/>
      <w:r w:rsidRPr="00812379">
        <w:t>in particular in</w:t>
      </w:r>
      <w:proofErr w:type="gramEnd"/>
      <w:r w:rsidRPr="00812379">
        <w:t xml:space="preserve"> their younger life stages and so</w:t>
      </w:r>
      <w:r w:rsidR="00AA051C" w:rsidRPr="00812379">
        <w:t>, there’s</w:t>
      </w:r>
      <w:r w:rsidRPr="00812379">
        <w:t xml:space="preserve"> a number of seagrasses different species </w:t>
      </w:r>
      <w:r w:rsidR="00AA051C" w:rsidRPr="00812379">
        <w:t xml:space="preserve">and </w:t>
      </w:r>
      <w:r w:rsidRPr="00812379">
        <w:t>different entities within the intracoastal waterway</w:t>
      </w:r>
      <w:r w:rsidR="00AA051C" w:rsidRPr="00812379">
        <w:t>.</w:t>
      </w:r>
      <w:r w:rsidRPr="00812379">
        <w:t xml:space="preserve"> </w:t>
      </w:r>
      <w:r w:rsidR="00AA051C" w:rsidRPr="00812379">
        <w:t>W</w:t>
      </w:r>
      <w:r w:rsidRPr="00812379">
        <w:t>e try to limit them to the box of the ECA.</w:t>
      </w:r>
      <w:r w:rsidR="00AA051C" w:rsidRPr="00812379">
        <w:t xml:space="preserve"> </w:t>
      </w:r>
      <w:r w:rsidRPr="00812379">
        <w:t xml:space="preserve">If you do have suggestions or </w:t>
      </w:r>
      <w:proofErr w:type="gramStart"/>
      <w:r w:rsidRPr="00812379">
        <w:t>you know</w:t>
      </w:r>
      <w:proofErr w:type="gramEnd"/>
      <w:r w:rsidRPr="00812379">
        <w:t xml:space="preserve"> wording that kind of incorporates or allows us to partner with the agencies that manage the intracoastal waterway and the inlet we can certainly do that</w:t>
      </w:r>
      <w:r w:rsidR="00AA051C" w:rsidRPr="00812379">
        <w:t xml:space="preserve"> g</w:t>
      </w:r>
      <w:r w:rsidRPr="00812379">
        <w:t>oing forward</w:t>
      </w:r>
      <w:r w:rsidR="00AA051C" w:rsidRPr="00812379">
        <w:t>.</w:t>
      </w:r>
    </w:p>
    <w:p w14:paraId="45BEDF50" w14:textId="77777777" w:rsidR="0090129A" w:rsidRPr="00812379" w:rsidRDefault="0090129A" w:rsidP="00EB2004">
      <w:pPr>
        <w:pStyle w:val="ListParagraph"/>
        <w:numPr>
          <w:ilvl w:val="0"/>
          <w:numId w:val="38"/>
        </w:numPr>
      </w:pPr>
      <w:r w:rsidRPr="00812379">
        <w:t xml:space="preserve">That is a huge amount of seagrass in key Biscayne. Has a lot of loss of seagrass happened off Key Biscayne? </w:t>
      </w:r>
    </w:p>
    <w:p w14:paraId="39FCF814" w14:textId="06B75EB6" w:rsidR="0090129A" w:rsidRPr="00812379" w:rsidRDefault="0090129A" w:rsidP="00EB2004">
      <w:pPr>
        <w:pStyle w:val="ListParagraph"/>
        <w:numPr>
          <w:ilvl w:val="0"/>
          <w:numId w:val="38"/>
        </w:numPr>
      </w:pPr>
      <w:r w:rsidRPr="00812379">
        <w:t xml:space="preserve">There are </w:t>
      </w:r>
      <w:proofErr w:type="gramStart"/>
      <w:r w:rsidRPr="00812379">
        <w:t>a number of</w:t>
      </w:r>
      <w:proofErr w:type="gramEnd"/>
      <w:r w:rsidRPr="00812379">
        <w:t xml:space="preserve"> beach renourishment projects</w:t>
      </w:r>
    </w:p>
    <w:p w14:paraId="5A093DD6" w14:textId="098B47A3" w:rsidR="00AA051C" w:rsidRPr="00812379" w:rsidRDefault="00AA051C" w:rsidP="00EB2004">
      <w:pPr>
        <w:pStyle w:val="ListParagraph"/>
        <w:numPr>
          <w:ilvl w:val="0"/>
          <w:numId w:val="38"/>
        </w:numPr>
      </w:pPr>
      <w:r w:rsidRPr="00812379">
        <w:t xml:space="preserve">It has to do a lot more with mitigation and monitoring and even planning features and programs differently so that the sand that they place </w:t>
      </w:r>
      <w:proofErr w:type="gramStart"/>
      <w:r w:rsidRPr="00812379">
        <w:t>there</w:t>
      </w:r>
      <w:proofErr w:type="gramEnd"/>
      <w:r w:rsidRPr="00812379">
        <w:t xml:space="preserve"> sort of stays in place as opposed to eventually equalizing out over time on, which is what it normally does so.</w:t>
      </w:r>
    </w:p>
    <w:p w14:paraId="226AA621" w14:textId="77777777" w:rsidR="0090129A" w:rsidRPr="00812379" w:rsidRDefault="00AA051C" w:rsidP="00EB2004">
      <w:pPr>
        <w:pStyle w:val="ListParagraph"/>
        <w:numPr>
          <w:ilvl w:val="0"/>
          <w:numId w:val="38"/>
        </w:numPr>
      </w:pPr>
      <w:r w:rsidRPr="00812379">
        <w:t>To my knowledge</w:t>
      </w:r>
      <w:r w:rsidR="0090129A" w:rsidRPr="00812379">
        <w:t xml:space="preserve"> and</w:t>
      </w:r>
      <w:r w:rsidRPr="00812379">
        <w:t xml:space="preserve"> through the data that they collect for those projects there hasn't been a decrease in the </w:t>
      </w:r>
      <w:r w:rsidR="0090129A" w:rsidRPr="00812379">
        <w:t>seagrass</w:t>
      </w:r>
      <w:r w:rsidRPr="00812379">
        <w:t xml:space="preserve"> offshore, </w:t>
      </w:r>
    </w:p>
    <w:p w14:paraId="4937717A" w14:textId="332CF403" w:rsidR="00FB0B30" w:rsidRPr="00812379" w:rsidRDefault="00FB0B30" w:rsidP="00EB2004">
      <w:pPr>
        <w:pStyle w:val="ListParagraph"/>
        <w:numPr>
          <w:ilvl w:val="0"/>
          <w:numId w:val="38"/>
        </w:numPr>
      </w:pPr>
      <w:r w:rsidRPr="00812379">
        <w:t xml:space="preserve">If we have lost seagrass in most of </w:t>
      </w:r>
      <w:proofErr w:type="gramStart"/>
      <w:r w:rsidRPr="00812379">
        <w:t>Biscayne bay</w:t>
      </w:r>
      <w:proofErr w:type="gramEnd"/>
      <w:r w:rsidRPr="00812379">
        <w:t xml:space="preserve"> – middle bay and up – and </w:t>
      </w:r>
      <w:proofErr w:type="spellStart"/>
      <w:r w:rsidRPr="00812379">
        <w:t>st</w:t>
      </w:r>
      <w:proofErr w:type="spellEnd"/>
      <w:r w:rsidRPr="00812379">
        <w:t xml:space="preserve"> </w:t>
      </w:r>
      <w:proofErr w:type="spellStart"/>
      <w:r w:rsidRPr="00812379">
        <w:t>lucie</w:t>
      </w:r>
      <w:proofErr w:type="spellEnd"/>
      <w:r w:rsidRPr="00812379">
        <w:t xml:space="preserve"> has the issues we all know. And lake worth we all know the issues there. Only some seagrass there. What does this </w:t>
      </w:r>
      <w:proofErr w:type="gramStart"/>
      <w:r w:rsidRPr="00812379">
        <w:t>actually do</w:t>
      </w:r>
      <w:proofErr w:type="gramEnd"/>
      <w:r w:rsidRPr="00812379">
        <w:t xml:space="preserve">? This is not the </w:t>
      </w:r>
      <w:r w:rsidR="0090129A" w:rsidRPr="00812379">
        <w:t>K</w:t>
      </w:r>
      <w:r w:rsidRPr="00812379">
        <w:t xml:space="preserve">eys. In </w:t>
      </w:r>
      <w:r w:rsidR="0090129A" w:rsidRPr="00812379">
        <w:t xml:space="preserve">Isla Morada </w:t>
      </w:r>
      <w:r w:rsidRPr="00812379">
        <w:t xml:space="preserve">there is pole and troll all over the place. But in our jurisdiction, what would this do? Or should we be talking about the </w:t>
      </w:r>
      <w:r w:rsidR="0090129A" w:rsidRPr="00812379">
        <w:t>K</w:t>
      </w:r>
      <w:r w:rsidRPr="00812379">
        <w:t>eys? They have them there. What does this do?</w:t>
      </w:r>
    </w:p>
    <w:p w14:paraId="6F09202C" w14:textId="277B1646" w:rsidR="00FB0B30" w:rsidRPr="00812379" w:rsidRDefault="00FB0B30" w:rsidP="00EB2004">
      <w:pPr>
        <w:pStyle w:val="ListParagraph"/>
        <w:numPr>
          <w:ilvl w:val="0"/>
          <w:numId w:val="38"/>
        </w:numPr>
      </w:pPr>
      <w:r w:rsidRPr="00812379">
        <w:t xml:space="preserve">I think the intent was not to limit boating, as to protect seagrass. Recommendation sounds negative. I would change to – protect seagrass resources. There </w:t>
      </w:r>
      <w:r w:rsidR="0090129A" w:rsidRPr="00812379">
        <w:t>are</w:t>
      </w:r>
      <w:r w:rsidRPr="00812379">
        <w:t xml:space="preserve"> not many places where this </w:t>
      </w:r>
      <w:proofErr w:type="gramStart"/>
      <w:r w:rsidRPr="00812379">
        <w:t>would</w:t>
      </w:r>
      <w:proofErr w:type="gramEnd"/>
      <w:r w:rsidRPr="00812379">
        <w:t xml:space="preserve"> come into play in the </w:t>
      </w:r>
      <w:r w:rsidR="0090129A" w:rsidRPr="00812379">
        <w:t>ECA</w:t>
      </w:r>
      <w:r w:rsidRPr="00812379">
        <w:t xml:space="preserve"> if we talk about from the beach out to the reef edge. </w:t>
      </w:r>
    </w:p>
    <w:p w14:paraId="4C24236E" w14:textId="77777777" w:rsidR="00FB0B30" w:rsidRPr="00812379" w:rsidRDefault="00FB0B30" w:rsidP="00EB2004">
      <w:pPr>
        <w:pStyle w:val="ListParagraph"/>
        <w:numPr>
          <w:ilvl w:val="0"/>
          <w:numId w:val="38"/>
        </w:numPr>
      </w:pPr>
      <w:r w:rsidRPr="00812379">
        <w:t xml:space="preserve">To protect seagrass resources. Not to limit boating. </w:t>
      </w:r>
    </w:p>
    <w:p w14:paraId="21701F16" w14:textId="77777777" w:rsidR="00FB0B30" w:rsidRPr="00812379" w:rsidRDefault="00FB0B30" w:rsidP="00EB2004">
      <w:pPr>
        <w:pStyle w:val="ListParagraph"/>
        <w:numPr>
          <w:ilvl w:val="0"/>
          <w:numId w:val="38"/>
        </w:numPr>
      </w:pPr>
      <w:r w:rsidRPr="00812379">
        <w:lastRenderedPageBreak/>
        <w:t>Some areas are too deep.</w:t>
      </w:r>
    </w:p>
    <w:p w14:paraId="65654696" w14:textId="77777777" w:rsidR="00FB0B30" w:rsidRPr="00812379" w:rsidRDefault="00FB0B30" w:rsidP="00EB2004">
      <w:pPr>
        <w:pStyle w:val="ListParagraph"/>
        <w:numPr>
          <w:ilvl w:val="0"/>
          <w:numId w:val="38"/>
        </w:numPr>
      </w:pPr>
      <w:r w:rsidRPr="00812379">
        <w:t>Limiting boating is not going to get anyone to buy into that statement. And agree to be able to protect resources, but not sure how you are going to pole and troll offshore.</w:t>
      </w:r>
    </w:p>
    <w:p w14:paraId="7951E026" w14:textId="4D735350" w:rsidR="00FB0B30" w:rsidRPr="00812379" w:rsidRDefault="00FB0B30" w:rsidP="00EB2004">
      <w:pPr>
        <w:pStyle w:val="ListParagraph"/>
        <w:numPr>
          <w:ilvl w:val="0"/>
          <w:numId w:val="38"/>
        </w:numPr>
      </w:pPr>
      <w:proofErr w:type="spellStart"/>
      <w:r w:rsidRPr="00812379">
        <w:t>I</w:t>
      </w:r>
      <w:r w:rsidR="0090129A" w:rsidRPr="00812379">
        <w:t>Look</w:t>
      </w:r>
      <w:proofErr w:type="spellEnd"/>
      <w:r w:rsidR="0090129A" w:rsidRPr="00812379">
        <w:t xml:space="preserve"> at title inside the slide. </w:t>
      </w:r>
      <w:r w:rsidRPr="00812379">
        <w:t>Look at statement in the graph, but nobody would agree to the statement about limit boating.</w:t>
      </w:r>
    </w:p>
    <w:p w14:paraId="55111514" w14:textId="77777777" w:rsidR="00FB0B30" w:rsidRPr="00812379" w:rsidRDefault="00FB0B30" w:rsidP="00EB2004">
      <w:pPr>
        <w:pStyle w:val="ListParagraph"/>
        <w:numPr>
          <w:ilvl w:val="0"/>
          <w:numId w:val="38"/>
        </w:numPr>
      </w:pPr>
      <w:r w:rsidRPr="00812379">
        <w:t>That might have been because of earlier anchoring on sandbars. Maybe that is why we came up with this. Why would we have a pole and troll zone to eliminate having these guys.</w:t>
      </w:r>
    </w:p>
    <w:p w14:paraId="0B628319" w14:textId="5C4FF4A5" w:rsidR="00FB0B30" w:rsidRPr="00812379" w:rsidRDefault="00FB0B30" w:rsidP="00EB2004">
      <w:pPr>
        <w:pStyle w:val="ListParagraph"/>
        <w:numPr>
          <w:ilvl w:val="0"/>
          <w:numId w:val="38"/>
        </w:numPr>
      </w:pPr>
      <w:r w:rsidRPr="00812379">
        <w:t xml:space="preserve">Create pole and troll areas to reduce </w:t>
      </w:r>
      <w:proofErr w:type="spellStart"/>
      <w:r w:rsidRPr="00812379">
        <w:t>damange</w:t>
      </w:r>
      <w:proofErr w:type="spellEnd"/>
      <w:r w:rsidRPr="00812379">
        <w:t xml:space="preserve"> from boats in sensitive seagrass areas. ** </w:t>
      </w:r>
      <w:proofErr w:type="spellStart"/>
      <w:r w:rsidRPr="00812379">
        <w:t>Exlplore</w:t>
      </w:r>
      <w:proofErr w:type="spellEnd"/>
      <w:r w:rsidRPr="00812379">
        <w:t xml:space="preserve"> creation of pole and troll areas to reduce damage from boats in sensitive seagrass areas</w:t>
      </w:r>
    </w:p>
    <w:p w14:paraId="5D4C1FF6" w14:textId="0EF3D5E5" w:rsidR="00FB0B30" w:rsidRPr="00812379" w:rsidRDefault="00EB2004" w:rsidP="00EB2004">
      <w:pPr>
        <w:pStyle w:val="ListParagraph"/>
        <w:numPr>
          <w:ilvl w:val="0"/>
          <w:numId w:val="38"/>
        </w:numPr>
      </w:pPr>
      <w:r w:rsidRPr="00812379">
        <w:t>It is a noble cause</w:t>
      </w:r>
      <w:r w:rsidR="00812379">
        <w:t>,</w:t>
      </w:r>
      <w:r w:rsidRPr="00812379">
        <w:t xml:space="preserve"> and i</w:t>
      </w:r>
      <w:r w:rsidR="00FB0B30" w:rsidRPr="00812379">
        <w:t xml:space="preserve">n our situation, area specific, </w:t>
      </w:r>
      <w:r w:rsidRPr="00812379">
        <w:t xml:space="preserve">we </w:t>
      </w:r>
      <w:proofErr w:type="gramStart"/>
      <w:r w:rsidRPr="00812379">
        <w:t>have to</w:t>
      </w:r>
      <w:proofErr w:type="gramEnd"/>
      <w:r w:rsidRPr="00812379">
        <w:t xml:space="preserve"> consider </w:t>
      </w:r>
      <w:r w:rsidR="00FB0B30" w:rsidRPr="00812379">
        <w:t>spraying and what is dumped into the water</w:t>
      </w:r>
      <w:r w:rsidRPr="00812379">
        <w:t xml:space="preserve"> canals.</w:t>
      </w:r>
    </w:p>
    <w:p w14:paraId="4AFA117C" w14:textId="767D97E9" w:rsidR="00EB2004" w:rsidRPr="00812379" w:rsidRDefault="00EB2004" w:rsidP="00EB2004">
      <w:pPr>
        <w:pStyle w:val="ListParagraph"/>
        <w:numPr>
          <w:ilvl w:val="0"/>
          <w:numId w:val="38"/>
        </w:numPr>
      </w:pPr>
      <w:r w:rsidRPr="00812379">
        <w:t xml:space="preserve">Must look at discharges </w:t>
      </w:r>
      <w:r w:rsidR="00FB0B30" w:rsidRPr="00812379">
        <w:t xml:space="preserve">from Loxahatchee </w:t>
      </w:r>
      <w:r w:rsidRPr="00812379">
        <w:t xml:space="preserve">which </w:t>
      </w:r>
      <w:r w:rsidR="00FB0B30" w:rsidRPr="00812379">
        <w:t xml:space="preserve">are damaging the seagrass. </w:t>
      </w:r>
    </w:p>
    <w:p w14:paraId="4B39CBFE" w14:textId="1E717672" w:rsidR="00EB2004" w:rsidRPr="00812379" w:rsidRDefault="00EB2004" w:rsidP="00EB2004"/>
    <w:p w14:paraId="01D9B14F" w14:textId="4933DA01" w:rsidR="00EB2004" w:rsidRPr="00812379" w:rsidRDefault="00EB2004" w:rsidP="00EB2004">
      <w:pPr>
        <w:rPr>
          <w:u w:val="single"/>
        </w:rPr>
      </w:pPr>
      <w:r w:rsidRPr="00812379">
        <w:rPr>
          <w:u w:val="single"/>
        </w:rPr>
        <w:t xml:space="preserve">Public Comment </w:t>
      </w:r>
    </w:p>
    <w:p w14:paraId="6E2FC2DF" w14:textId="3B616C43" w:rsidR="00EB2004" w:rsidRDefault="00EB2004" w:rsidP="00EB2004">
      <w:r w:rsidRPr="00812379">
        <w:t>No comments</w:t>
      </w:r>
    </w:p>
    <w:p w14:paraId="2383176A" w14:textId="77777777" w:rsidR="00812379" w:rsidRPr="00812379" w:rsidRDefault="00812379" w:rsidP="00EB2004"/>
    <w:p w14:paraId="3601AAB9" w14:textId="1A8E76B0" w:rsidR="00EB2004" w:rsidRPr="00812379" w:rsidRDefault="00EB2004" w:rsidP="00EB2004">
      <w:pPr>
        <w:rPr>
          <w:u w:val="single"/>
        </w:rPr>
      </w:pPr>
      <w:r w:rsidRPr="00812379">
        <w:rPr>
          <w:u w:val="single"/>
        </w:rPr>
        <w:t>For the good of the group</w:t>
      </w:r>
    </w:p>
    <w:p w14:paraId="51B54F10" w14:textId="1AE7209D" w:rsidR="00EB2004" w:rsidRPr="00812379" w:rsidRDefault="00EB2004" w:rsidP="00EB2004">
      <w:r w:rsidRPr="00812379">
        <w:t>Jamie Monty shared her farewell as she transitions from FDEP to NMFS NOAA to her new position</w:t>
      </w:r>
      <w:r w:rsidR="00812379">
        <w:t xml:space="preserve">. Although she will remain a collaborator in the project. </w:t>
      </w:r>
    </w:p>
    <w:p w14:paraId="2AD4DF29" w14:textId="4E00C611" w:rsidR="00FB0B30" w:rsidRPr="00812379" w:rsidRDefault="00EB2004" w:rsidP="00EB2004">
      <w:r w:rsidRPr="00812379">
        <w:t>The next public meeting will be held August 23</w:t>
      </w:r>
      <w:r w:rsidRPr="00812379">
        <w:rPr>
          <w:vertAlign w:val="superscript"/>
        </w:rPr>
        <w:t>rd</w:t>
      </w:r>
      <w:r w:rsidRPr="00812379">
        <w:t xml:space="preserve"> and will be online. </w:t>
      </w:r>
    </w:p>
    <w:p w14:paraId="0D582022" w14:textId="757E79B0" w:rsidR="009A1E79" w:rsidRPr="00812379" w:rsidRDefault="009A1E79" w:rsidP="00EB2004">
      <w:r w:rsidRPr="00812379">
        <w:br w:type="page"/>
      </w:r>
    </w:p>
    <w:p w14:paraId="64280995" w14:textId="44A33877" w:rsidR="0098154E" w:rsidRPr="00812379" w:rsidRDefault="00FD54A1" w:rsidP="00EB2004">
      <w:r w:rsidRPr="00812379">
        <w:lastRenderedPageBreak/>
        <w:t xml:space="preserve">Appendix </w:t>
      </w:r>
      <w:r w:rsidR="00B9319F" w:rsidRPr="00812379">
        <w:t>A</w:t>
      </w:r>
    </w:p>
    <w:p w14:paraId="1BF80875" w14:textId="42323EFA" w:rsidR="00BE113A" w:rsidRPr="00812379" w:rsidRDefault="00BE113A" w:rsidP="00EB2004"/>
    <w:p w14:paraId="16CFDE39" w14:textId="42BE4ABD" w:rsidR="00BE113A" w:rsidRPr="00812379" w:rsidRDefault="003F1712" w:rsidP="00EB2004">
      <w:r w:rsidRPr="00812379">
        <w:rPr>
          <w:noProof/>
        </w:rPr>
        <w:drawing>
          <wp:inline distT="0" distB="0" distL="0" distR="0" wp14:anchorId="5A75A8CB" wp14:editId="3394A59D">
            <wp:extent cx="5943600" cy="334327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9DC4784" w14:textId="4E8911BB" w:rsidR="00F104A7" w:rsidRPr="00812379" w:rsidRDefault="003F1712" w:rsidP="00EB2004">
      <w:r w:rsidRPr="00812379">
        <w:rPr>
          <w:noProof/>
        </w:rPr>
        <w:drawing>
          <wp:inline distT="0" distB="0" distL="0" distR="0" wp14:anchorId="7B7A140A" wp14:editId="07146B09">
            <wp:extent cx="5943600" cy="3343275"/>
            <wp:effectExtent l="0" t="0" r="0"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BC3D0F7" w14:textId="5A9ACC78" w:rsidR="00CB3D50" w:rsidRPr="00812379" w:rsidRDefault="00CB3D50" w:rsidP="00EB2004"/>
    <w:p w14:paraId="4AD4E0E0" w14:textId="6021FF39" w:rsidR="00F256DA" w:rsidRPr="00812379" w:rsidRDefault="003F1712" w:rsidP="00EB2004">
      <w:r w:rsidRPr="00812379">
        <w:rPr>
          <w:noProof/>
        </w:rPr>
        <w:lastRenderedPageBreak/>
        <w:drawing>
          <wp:inline distT="0" distB="0" distL="0" distR="0" wp14:anchorId="13491470" wp14:editId="0C905F56">
            <wp:extent cx="5943600" cy="3343275"/>
            <wp:effectExtent l="0" t="0" r="0" b="9525"/>
            <wp:docPr id="3" name="Picture 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B9B6E87" w14:textId="77777777" w:rsidR="00A76F7B" w:rsidRPr="00812379" w:rsidRDefault="00A76F7B" w:rsidP="00EB2004"/>
    <w:p w14:paraId="0FD867F8" w14:textId="17DB4460" w:rsidR="00F256DA" w:rsidRPr="00812379" w:rsidRDefault="00A76F7B" w:rsidP="00EB2004">
      <w:r w:rsidRPr="00812379">
        <w:rPr>
          <w:noProof/>
        </w:rPr>
        <w:drawing>
          <wp:inline distT="0" distB="0" distL="0" distR="0" wp14:anchorId="2F341F61" wp14:editId="29C101A0">
            <wp:extent cx="5943600" cy="3343275"/>
            <wp:effectExtent l="0" t="0" r="0" b="95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DAD464" w14:textId="5DC745EC" w:rsidR="004F1605" w:rsidRPr="00812379" w:rsidRDefault="004F1605" w:rsidP="00EB2004">
      <w:r w:rsidRPr="00812379">
        <w:rPr>
          <w:noProof/>
        </w:rPr>
        <w:lastRenderedPageBreak/>
        <w:drawing>
          <wp:inline distT="0" distB="0" distL="0" distR="0" wp14:anchorId="5BCE739E" wp14:editId="1DC72E73">
            <wp:extent cx="5943600" cy="3343275"/>
            <wp:effectExtent l="0" t="0" r="0" b="952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0D25FA7" w14:textId="55A6D7A6" w:rsidR="00F104A7" w:rsidRPr="00812379" w:rsidRDefault="003F1712" w:rsidP="00EB2004">
      <w:r w:rsidRPr="00812379">
        <w:rPr>
          <w:noProof/>
        </w:rPr>
        <w:drawing>
          <wp:inline distT="0" distB="0" distL="0" distR="0" wp14:anchorId="7CABEBC5" wp14:editId="0C3D467F">
            <wp:extent cx="5943600" cy="33432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7BDDA7E" w14:textId="25C621BF" w:rsidR="00F104A7" w:rsidRPr="00812379" w:rsidRDefault="00F104A7" w:rsidP="00EB2004"/>
    <w:p w14:paraId="748152EA" w14:textId="2C556B09" w:rsidR="00F104A7" w:rsidRPr="00812379" w:rsidRDefault="003F1712" w:rsidP="00EB2004">
      <w:r w:rsidRPr="00812379">
        <w:rPr>
          <w:noProof/>
        </w:rPr>
        <w:lastRenderedPageBreak/>
        <w:drawing>
          <wp:inline distT="0" distB="0" distL="0" distR="0" wp14:anchorId="3FDCEB32" wp14:editId="44E8A6D7">
            <wp:extent cx="5943600" cy="3343275"/>
            <wp:effectExtent l="0" t="0" r="0" b="9525"/>
            <wp:docPr id="5" name="Picture 5" descr="Graphical user interface,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ord&#10;&#10;Description automatically generated with medium confidence"/>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3F80572" w14:textId="006B1DB5" w:rsidR="003F1712" w:rsidRPr="00812379" w:rsidRDefault="003F1712" w:rsidP="00EB2004">
      <w:r w:rsidRPr="00812379">
        <w:rPr>
          <w:noProof/>
        </w:rPr>
        <w:drawing>
          <wp:inline distT="0" distB="0" distL="0" distR="0" wp14:anchorId="79E353B5" wp14:editId="3716CAB4">
            <wp:extent cx="5943600" cy="3343275"/>
            <wp:effectExtent l="0" t="0" r="0" b="9525"/>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85F52B7" w14:textId="7B47F6A3" w:rsidR="003F1712" w:rsidRPr="00812379" w:rsidRDefault="003F1712" w:rsidP="00EB2004">
      <w:r w:rsidRPr="00812379">
        <w:rPr>
          <w:noProof/>
        </w:rPr>
        <w:lastRenderedPageBreak/>
        <w:drawing>
          <wp:inline distT="0" distB="0" distL="0" distR="0" wp14:anchorId="7903C041" wp14:editId="29DF6C3C">
            <wp:extent cx="5943600" cy="3343275"/>
            <wp:effectExtent l="0" t="0" r="0" b="9525"/>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2CDB7F0" w14:textId="5319E4DD" w:rsidR="003F1712" w:rsidRPr="00812379" w:rsidRDefault="003F1712" w:rsidP="00EB2004">
      <w:r w:rsidRPr="00812379">
        <w:rPr>
          <w:noProof/>
        </w:rPr>
        <w:drawing>
          <wp:inline distT="0" distB="0" distL="0" distR="0" wp14:anchorId="07C57558" wp14:editId="5E99F35B">
            <wp:extent cx="5943600" cy="3343275"/>
            <wp:effectExtent l="0" t="0" r="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36DE753" w14:textId="6A4B05E8" w:rsidR="003F1712" w:rsidRPr="00812379" w:rsidRDefault="003F1712" w:rsidP="00EB2004">
      <w:r w:rsidRPr="00812379">
        <w:rPr>
          <w:noProof/>
        </w:rPr>
        <w:lastRenderedPageBreak/>
        <w:drawing>
          <wp:inline distT="0" distB="0" distL="0" distR="0" wp14:anchorId="0B5B95E1" wp14:editId="2B25F594">
            <wp:extent cx="5943600" cy="3343275"/>
            <wp:effectExtent l="0" t="0" r="0" b="9525"/>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B2E78A3" w14:textId="340B65D3" w:rsidR="003F1712" w:rsidRPr="00812379" w:rsidRDefault="003F1712" w:rsidP="00EB2004">
      <w:r w:rsidRPr="00812379">
        <w:rPr>
          <w:noProof/>
        </w:rPr>
        <w:drawing>
          <wp:inline distT="0" distB="0" distL="0" distR="0" wp14:anchorId="6722136E" wp14:editId="51E0B1A2">
            <wp:extent cx="5943600" cy="3343275"/>
            <wp:effectExtent l="0" t="0" r="0" b="952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44E1E8E" w14:textId="5D629654" w:rsidR="003F1712" w:rsidRPr="00812379" w:rsidRDefault="003F1712" w:rsidP="00EB2004">
      <w:pPr>
        <w:rPr>
          <w:noProof/>
        </w:rPr>
      </w:pPr>
      <w:r w:rsidRPr="00812379">
        <w:rPr>
          <w:noProof/>
        </w:rPr>
        <w:lastRenderedPageBreak/>
        <w:drawing>
          <wp:inline distT="0" distB="0" distL="0" distR="0" wp14:anchorId="5B9C269E" wp14:editId="0D1BBC0B">
            <wp:extent cx="5943600" cy="3343275"/>
            <wp:effectExtent l="0" t="0" r="0" b="9525"/>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812379">
        <w:rPr>
          <w:noProof/>
        </w:rPr>
        <w:t xml:space="preserve"> </w:t>
      </w:r>
      <w:r w:rsidRPr="00812379">
        <w:rPr>
          <w:noProof/>
        </w:rPr>
        <w:drawing>
          <wp:inline distT="0" distB="0" distL="0" distR="0" wp14:anchorId="4E04C7E8" wp14:editId="4F46777B">
            <wp:extent cx="5943600" cy="3343275"/>
            <wp:effectExtent l="0" t="0" r="0" b="9525"/>
            <wp:docPr id="24" name="Picture 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low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A2DFCE4" w14:textId="223529F3" w:rsidR="003F1712" w:rsidRPr="00812379" w:rsidRDefault="003F1712" w:rsidP="00EB2004">
      <w:r w:rsidRPr="00812379">
        <w:rPr>
          <w:noProof/>
        </w:rPr>
        <w:lastRenderedPageBreak/>
        <w:drawing>
          <wp:inline distT="0" distB="0" distL="0" distR="0" wp14:anchorId="0AABE25B" wp14:editId="70B9C7DC">
            <wp:extent cx="5943600" cy="3343275"/>
            <wp:effectExtent l="0" t="0" r="0" b="9525"/>
            <wp:docPr id="29" name="Picture 2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with medium confidence"/>
                    <pic:cNvPicPr/>
                  </pic:nvPicPr>
                  <pic:blipFill>
                    <a:blip r:embed="rId3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C971FD3" w14:textId="7B3DCA80" w:rsidR="003F1712" w:rsidRPr="00812379" w:rsidRDefault="003F1712" w:rsidP="00EB2004">
      <w:r w:rsidRPr="00812379">
        <w:rPr>
          <w:noProof/>
        </w:rPr>
        <w:drawing>
          <wp:inline distT="0" distB="0" distL="0" distR="0" wp14:anchorId="3D650967" wp14:editId="37135201">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F4AA70F" w14:textId="7A112EB9" w:rsidR="00BD3429" w:rsidRPr="00812379" w:rsidRDefault="00BD3429" w:rsidP="00EB2004"/>
    <w:p w14:paraId="2AEB2367" w14:textId="386F124F" w:rsidR="00BD3429" w:rsidRPr="00812379" w:rsidRDefault="00BD3429" w:rsidP="00EB2004">
      <w:r w:rsidRPr="00812379">
        <w:rPr>
          <w:noProof/>
        </w:rPr>
        <w:lastRenderedPageBreak/>
        <w:drawing>
          <wp:inline distT="0" distB="0" distL="0" distR="0" wp14:anchorId="5C4486D4" wp14:editId="3AB7CE38">
            <wp:extent cx="5943600" cy="3343275"/>
            <wp:effectExtent l="0" t="0" r="0" b="9525"/>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81E43FB" w14:textId="6AD689B5" w:rsidR="00BD3429" w:rsidRPr="00812379" w:rsidRDefault="00BD3429" w:rsidP="00EB2004">
      <w:r w:rsidRPr="00812379">
        <w:rPr>
          <w:noProof/>
        </w:rPr>
        <w:drawing>
          <wp:inline distT="0" distB="0" distL="0" distR="0" wp14:anchorId="25D2FA16" wp14:editId="32AFCD89">
            <wp:extent cx="5943600" cy="3343275"/>
            <wp:effectExtent l="0" t="0" r="0" b="9525"/>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8D64A20" w14:textId="141D9E18" w:rsidR="00B84673" w:rsidRPr="00A120EC" w:rsidRDefault="003F1712" w:rsidP="00EB2004">
      <w:r w:rsidRPr="00812379">
        <w:rPr>
          <w:noProof/>
        </w:rPr>
        <w:lastRenderedPageBreak/>
        <w:drawing>
          <wp:inline distT="0" distB="0" distL="0" distR="0" wp14:anchorId="4F46ABAD" wp14:editId="1954B66B">
            <wp:extent cx="5943600" cy="3343275"/>
            <wp:effectExtent l="0" t="0" r="0" b="9525"/>
            <wp:docPr id="34" name="Picture 34" descr="A picture containing text,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boat, outdoor&#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21832C5" w14:textId="719912A3" w:rsidR="00F256DA" w:rsidRPr="00A120EC" w:rsidRDefault="00B84673" w:rsidP="00EB2004">
      <w:pPr>
        <w:rPr>
          <w:noProof/>
        </w:rPr>
      </w:pPr>
      <w:r w:rsidRPr="00A120EC">
        <w:rPr>
          <w:noProof/>
        </w:rPr>
        <w:t xml:space="preserve"> </w:t>
      </w:r>
    </w:p>
    <w:p w14:paraId="506E74DF" w14:textId="77777777" w:rsidR="00B9319F" w:rsidRDefault="00B9319F" w:rsidP="00EB2004">
      <w:pPr>
        <w:rPr>
          <w:noProof/>
        </w:rPr>
      </w:pPr>
    </w:p>
    <w:sectPr w:rsidR="00B9319F" w:rsidSect="00B17968">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268ED" w14:textId="77777777" w:rsidR="00043A30" w:rsidRDefault="00043A30" w:rsidP="00BF0289">
      <w:pPr>
        <w:spacing w:after="0" w:line="240" w:lineRule="auto"/>
      </w:pPr>
      <w:r>
        <w:separator/>
      </w:r>
    </w:p>
  </w:endnote>
  <w:endnote w:type="continuationSeparator" w:id="0">
    <w:p w14:paraId="565AEA15" w14:textId="77777777" w:rsidR="00043A30" w:rsidRDefault="00043A30"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E69B0" w14:textId="77777777" w:rsidR="00043A30" w:rsidRDefault="00043A30" w:rsidP="00BF0289">
      <w:pPr>
        <w:spacing w:after="0" w:line="240" w:lineRule="auto"/>
      </w:pPr>
      <w:r>
        <w:separator/>
      </w:r>
    </w:p>
  </w:footnote>
  <w:footnote w:type="continuationSeparator" w:id="0">
    <w:p w14:paraId="04EF819F" w14:textId="77777777" w:rsidR="00043A30" w:rsidRDefault="00043A30"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1477"/>
    <w:multiLevelType w:val="hybridMultilevel"/>
    <w:tmpl w:val="BA447304"/>
    <w:lvl w:ilvl="0" w:tplc="C8C4B916">
      <w:start w:val="1"/>
      <w:numFmt w:val="bullet"/>
      <w:lvlText w:val="•"/>
      <w:lvlJc w:val="left"/>
      <w:pPr>
        <w:tabs>
          <w:tab w:val="num" w:pos="720"/>
        </w:tabs>
        <w:ind w:left="720" w:hanging="360"/>
      </w:pPr>
      <w:rPr>
        <w:rFonts w:ascii="Arial" w:hAnsi="Arial" w:hint="default"/>
      </w:rPr>
    </w:lvl>
    <w:lvl w:ilvl="1" w:tplc="F8CAE71C" w:tentative="1">
      <w:start w:val="1"/>
      <w:numFmt w:val="bullet"/>
      <w:lvlText w:val="•"/>
      <w:lvlJc w:val="left"/>
      <w:pPr>
        <w:tabs>
          <w:tab w:val="num" w:pos="1440"/>
        </w:tabs>
        <w:ind w:left="1440" w:hanging="360"/>
      </w:pPr>
      <w:rPr>
        <w:rFonts w:ascii="Arial" w:hAnsi="Arial" w:hint="default"/>
      </w:rPr>
    </w:lvl>
    <w:lvl w:ilvl="2" w:tplc="CD04A440" w:tentative="1">
      <w:start w:val="1"/>
      <w:numFmt w:val="bullet"/>
      <w:lvlText w:val="•"/>
      <w:lvlJc w:val="left"/>
      <w:pPr>
        <w:tabs>
          <w:tab w:val="num" w:pos="2160"/>
        </w:tabs>
        <w:ind w:left="2160" w:hanging="360"/>
      </w:pPr>
      <w:rPr>
        <w:rFonts w:ascii="Arial" w:hAnsi="Arial" w:hint="default"/>
      </w:rPr>
    </w:lvl>
    <w:lvl w:ilvl="3" w:tplc="A3BCEEBC" w:tentative="1">
      <w:start w:val="1"/>
      <w:numFmt w:val="bullet"/>
      <w:lvlText w:val="•"/>
      <w:lvlJc w:val="left"/>
      <w:pPr>
        <w:tabs>
          <w:tab w:val="num" w:pos="2880"/>
        </w:tabs>
        <w:ind w:left="2880" w:hanging="360"/>
      </w:pPr>
      <w:rPr>
        <w:rFonts w:ascii="Arial" w:hAnsi="Arial" w:hint="default"/>
      </w:rPr>
    </w:lvl>
    <w:lvl w:ilvl="4" w:tplc="4E3A7036" w:tentative="1">
      <w:start w:val="1"/>
      <w:numFmt w:val="bullet"/>
      <w:lvlText w:val="•"/>
      <w:lvlJc w:val="left"/>
      <w:pPr>
        <w:tabs>
          <w:tab w:val="num" w:pos="3600"/>
        </w:tabs>
        <w:ind w:left="3600" w:hanging="360"/>
      </w:pPr>
      <w:rPr>
        <w:rFonts w:ascii="Arial" w:hAnsi="Arial" w:hint="default"/>
      </w:rPr>
    </w:lvl>
    <w:lvl w:ilvl="5" w:tplc="67744124" w:tentative="1">
      <w:start w:val="1"/>
      <w:numFmt w:val="bullet"/>
      <w:lvlText w:val="•"/>
      <w:lvlJc w:val="left"/>
      <w:pPr>
        <w:tabs>
          <w:tab w:val="num" w:pos="4320"/>
        </w:tabs>
        <w:ind w:left="4320" w:hanging="360"/>
      </w:pPr>
      <w:rPr>
        <w:rFonts w:ascii="Arial" w:hAnsi="Arial" w:hint="default"/>
      </w:rPr>
    </w:lvl>
    <w:lvl w:ilvl="6" w:tplc="6FC8AC08" w:tentative="1">
      <w:start w:val="1"/>
      <w:numFmt w:val="bullet"/>
      <w:lvlText w:val="•"/>
      <w:lvlJc w:val="left"/>
      <w:pPr>
        <w:tabs>
          <w:tab w:val="num" w:pos="5040"/>
        </w:tabs>
        <w:ind w:left="5040" w:hanging="360"/>
      </w:pPr>
      <w:rPr>
        <w:rFonts w:ascii="Arial" w:hAnsi="Arial" w:hint="default"/>
      </w:rPr>
    </w:lvl>
    <w:lvl w:ilvl="7" w:tplc="61EAA60A" w:tentative="1">
      <w:start w:val="1"/>
      <w:numFmt w:val="bullet"/>
      <w:lvlText w:val="•"/>
      <w:lvlJc w:val="left"/>
      <w:pPr>
        <w:tabs>
          <w:tab w:val="num" w:pos="5760"/>
        </w:tabs>
        <w:ind w:left="5760" w:hanging="360"/>
      </w:pPr>
      <w:rPr>
        <w:rFonts w:ascii="Arial" w:hAnsi="Arial" w:hint="default"/>
      </w:rPr>
    </w:lvl>
    <w:lvl w:ilvl="8" w:tplc="648013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541D1"/>
    <w:multiLevelType w:val="hybridMultilevel"/>
    <w:tmpl w:val="5954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52B7"/>
    <w:multiLevelType w:val="hybridMultilevel"/>
    <w:tmpl w:val="D4EC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F3418"/>
    <w:multiLevelType w:val="hybridMultilevel"/>
    <w:tmpl w:val="632A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C23C7"/>
    <w:multiLevelType w:val="hybridMultilevel"/>
    <w:tmpl w:val="723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5155"/>
    <w:multiLevelType w:val="hybridMultilevel"/>
    <w:tmpl w:val="BF0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C46F8"/>
    <w:multiLevelType w:val="hybridMultilevel"/>
    <w:tmpl w:val="A5D6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7559"/>
    <w:multiLevelType w:val="hybridMultilevel"/>
    <w:tmpl w:val="868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E3624"/>
    <w:multiLevelType w:val="hybridMultilevel"/>
    <w:tmpl w:val="844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1004"/>
    <w:multiLevelType w:val="hybridMultilevel"/>
    <w:tmpl w:val="322C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E09D0"/>
    <w:multiLevelType w:val="hybridMultilevel"/>
    <w:tmpl w:val="25569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25659"/>
    <w:multiLevelType w:val="hybridMultilevel"/>
    <w:tmpl w:val="D7BE1FBC"/>
    <w:lvl w:ilvl="0" w:tplc="C40C7708">
      <w:start w:val="1"/>
      <w:numFmt w:val="bullet"/>
      <w:lvlText w:val="•"/>
      <w:lvlJc w:val="left"/>
      <w:pPr>
        <w:tabs>
          <w:tab w:val="num" w:pos="720"/>
        </w:tabs>
        <w:ind w:left="720" w:hanging="360"/>
      </w:pPr>
      <w:rPr>
        <w:rFonts w:ascii="Arial" w:hAnsi="Arial" w:hint="default"/>
      </w:rPr>
    </w:lvl>
    <w:lvl w:ilvl="1" w:tplc="D08C2B2E" w:tentative="1">
      <w:start w:val="1"/>
      <w:numFmt w:val="bullet"/>
      <w:lvlText w:val="•"/>
      <w:lvlJc w:val="left"/>
      <w:pPr>
        <w:tabs>
          <w:tab w:val="num" w:pos="1440"/>
        </w:tabs>
        <w:ind w:left="1440" w:hanging="360"/>
      </w:pPr>
      <w:rPr>
        <w:rFonts w:ascii="Arial" w:hAnsi="Arial" w:hint="default"/>
      </w:rPr>
    </w:lvl>
    <w:lvl w:ilvl="2" w:tplc="E5D854A4" w:tentative="1">
      <w:start w:val="1"/>
      <w:numFmt w:val="bullet"/>
      <w:lvlText w:val="•"/>
      <w:lvlJc w:val="left"/>
      <w:pPr>
        <w:tabs>
          <w:tab w:val="num" w:pos="2160"/>
        </w:tabs>
        <w:ind w:left="2160" w:hanging="360"/>
      </w:pPr>
      <w:rPr>
        <w:rFonts w:ascii="Arial" w:hAnsi="Arial" w:hint="default"/>
      </w:rPr>
    </w:lvl>
    <w:lvl w:ilvl="3" w:tplc="8236CD1A" w:tentative="1">
      <w:start w:val="1"/>
      <w:numFmt w:val="bullet"/>
      <w:lvlText w:val="•"/>
      <w:lvlJc w:val="left"/>
      <w:pPr>
        <w:tabs>
          <w:tab w:val="num" w:pos="2880"/>
        </w:tabs>
        <w:ind w:left="2880" w:hanging="360"/>
      </w:pPr>
      <w:rPr>
        <w:rFonts w:ascii="Arial" w:hAnsi="Arial" w:hint="default"/>
      </w:rPr>
    </w:lvl>
    <w:lvl w:ilvl="4" w:tplc="DE260256" w:tentative="1">
      <w:start w:val="1"/>
      <w:numFmt w:val="bullet"/>
      <w:lvlText w:val="•"/>
      <w:lvlJc w:val="left"/>
      <w:pPr>
        <w:tabs>
          <w:tab w:val="num" w:pos="3600"/>
        </w:tabs>
        <w:ind w:left="3600" w:hanging="360"/>
      </w:pPr>
      <w:rPr>
        <w:rFonts w:ascii="Arial" w:hAnsi="Arial" w:hint="default"/>
      </w:rPr>
    </w:lvl>
    <w:lvl w:ilvl="5" w:tplc="04941AC4" w:tentative="1">
      <w:start w:val="1"/>
      <w:numFmt w:val="bullet"/>
      <w:lvlText w:val="•"/>
      <w:lvlJc w:val="left"/>
      <w:pPr>
        <w:tabs>
          <w:tab w:val="num" w:pos="4320"/>
        </w:tabs>
        <w:ind w:left="4320" w:hanging="360"/>
      </w:pPr>
      <w:rPr>
        <w:rFonts w:ascii="Arial" w:hAnsi="Arial" w:hint="default"/>
      </w:rPr>
    </w:lvl>
    <w:lvl w:ilvl="6" w:tplc="4B3A7740" w:tentative="1">
      <w:start w:val="1"/>
      <w:numFmt w:val="bullet"/>
      <w:lvlText w:val="•"/>
      <w:lvlJc w:val="left"/>
      <w:pPr>
        <w:tabs>
          <w:tab w:val="num" w:pos="5040"/>
        </w:tabs>
        <w:ind w:left="5040" w:hanging="360"/>
      </w:pPr>
      <w:rPr>
        <w:rFonts w:ascii="Arial" w:hAnsi="Arial" w:hint="default"/>
      </w:rPr>
    </w:lvl>
    <w:lvl w:ilvl="7" w:tplc="51DE05D6" w:tentative="1">
      <w:start w:val="1"/>
      <w:numFmt w:val="bullet"/>
      <w:lvlText w:val="•"/>
      <w:lvlJc w:val="left"/>
      <w:pPr>
        <w:tabs>
          <w:tab w:val="num" w:pos="5760"/>
        </w:tabs>
        <w:ind w:left="5760" w:hanging="360"/>
      </w:pPr>
      <w:rPr>
        <w:rFonts w:ascii="Arial" w:hAnsi="Arial" w:hint="default"/>
      </w:rPr>
    </w:lvl>
    <w:lvl w:ilvl="8" w:tplc="3FC6EF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2C2109"/>
    <w:multiLevelType w:val="hybridMultilevel"/>
    <w:tmpl w:val="FE50D05C"/>
    <w:lvl w:ilvl="0" w:tplc="F3500312">
      <w:start w:val="1"/>
      <w:numFmt w:val="bullet"/>
      <w:lvlText w:val="•"/>
      <w:lvlJc w:val="left"/>
      <w:pPr>
        <w:tabs>
          <w:tab w:val="num" w:pos="720"/>
        </w:tabs>
        <w:ind w:left="720" w:hanging="360"/>
      </w:pPr>
      <w:rPr>
        <w:rFonts w:ascii="Arial" w:hAnsi="Arial" w:hint="default"/>
      </w:rPr>
    </w:lvl>
    <w:lvl w:ilvl="1" w:tplc="0AC208F2" w:tentative="1">
      <w:start w:val="1"/>
      <w:numFmt w:val="bullet"/>
      <w:lvlText w:val="•"/>
      <w:lvlJc w:val="left"/>
      <w:pPr>
        <w:tabs>
          <w:tab w:val="num" w:pos="1440"/>
        </w:tabs>
        <w:ind w:left="1440" w:hanging="360"/>
      </w:pPr>
      <w:rPr>
        <w:rFonts w:ascii="Arial" w:hAnsi="Arial" w:hint="default"/>
      </w:rPr>
    </w:lvl>
    <w:lvl w:ilvl="2" w:tplc="7BF86F7A" w:tentative="1">
      <w:start w:val="1"/>
      <w:numFmt w:val="bullet"/>
      <w:lvlText w:val="•"/>
      <w:lvlJc w:val="left"/>
      <w:pPr>
        <w:tabs>
          <w:tab w:val="num" w:pos="2160"/>
        </w:tabs>
        <w:ind w:left="2160" w:hanging="360"/>
      </w:pPr>
      <w:rPr>
        <w:rFonts w:ascii="Arial" w:hAnsi="Arial" w:hint="default"/>
      </w:rPr>
    </w:lvl>
    <w:lvl w:ilvl="3" w:tplc="23C23E8E" w:tentative="1">
      <w:start w:val="1"/>
      <w:numFmt w:val="bullet"/>
      <w:lvlText w:val="•"/>
      <w:lvlJc w:val="left"/>
      <w:pPr>
        <w:tabs>
          <w:tab w:val="num" w:pos="2880"/>
        </w:tabs>
        <w:ind w:left="2880" w:hanging="360"/>
      </w:pPr>
      <w:rPr>
        <w:rFonts w:ascii="Arial" w:hAnsi="Arial" w:hint="default"/>
      </w:rPr>
    </w:lvl>
    <w:lvl w:ilvl="4" w:tplc="418E6552" w:tentative="1">
      <w:start w:val="1"/>
      <w:numFmt w:val="bullet"/>
      <w:lvlText w:val="•"/>
      <w:lvlJc w:val="left"/>
      <w:pPr>
        <w:tabs>
          <w:tab w:val="num" w:pos="3600"/>
        </w:tabs>
        <w:ind w:left="3600" w:hanging="360"/>
      </w:pPr>
      <w:rPr>
        <w:rFonts w:ascii="Arial" w:hAnsi="Arial" w:hint="default"/>
      </w:rPr>
    </w:lvl>
    <w:lvl w:ilvl="5" w:tplc="4FBA277C" w:tentative="1">
      <w:start w:val="1"/>
      <w:numFmt w:val="bullet"/>
      <w:lvlText w:val="•"/>
      <w:lvlJc w:val="left"/>
      <w:pPr>
        <w:tabs>
          <w:tab w:val="num" w:pos="4320"/>
        </w:tabs>
        <w:ind w:left="4320" w:hanging="360"/>
      </w:pPr>
      <w:rPr>
        <w:rFonts w:ascii="Arial" w:hAnsi="Arial" w:hint="default"/>
      </w:rPr>
    </w:lvl>
    <w:lvl w:ilvl="6" w:tplc="111CD4BA" w:tentative="1">
      <w:start w:val="1"/>
      <w:numFmt w:val="bullet"/>
      <w:lvlText w:val="•"/>
      <w:lvlJc w:val="left"/>
      <w:pPr>
        <w:tabs>
          <w:tab w:val="num" w:pos="5040"/>
        </w:tabs>
        <w:ind w:left="5040" w:hanging="360"/>
      </w:pPr>
      <w:rPr>
        <w:rFonts w:ascii="Arial" w:hAnsi="Arial" w:hint="default"/>
      </w:rPr>
    </w:lvl>
    <w:lvl w:ilvl="7" w:tplc="5EC2AA02" w:tentative="1">
      <w:start w:val="1"/>
      <w:numFmt w:val="bullet"/>
      <w:lvlText w:val="•"/>
      <w:lvlJc w:val="left"/>
      <w:pPr>
        <w:tabs>
          <w:tab w:val="num" w:pos="5760"/>
        </w:tabs>
        <w:ind w:left="5760" w:hanging="360"/>
      </w:pPr>
      <w:rPr>
        <w:rFonts w:ascii="Arial" w:hAnsi="Arial" w:hint="default"/>
      </w:rPr>
    </w:lvl>
    <w:lvl w:ilvl="8" w:tplc="9EEAF5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1B1968"/>
    <w:multiLevelType w:val="hybridMultilevel"/>
    <w:tmpl w:val="CE18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4389E"/>
    <w:multiLevelType w:val="hybridMultilevel"/>
    <w:tmpl w:val="AD5638E4"/>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DF2A99"/>
    <w:multiLevelType w:val="hybridMultilevel"/>
    <w:tmpl w:val="D76AB936"/>
    <w:lvl w:ilvl="0" w:tplc="C44EA1F4">
      <w:start w:val="1"/>
      <w:numFmt w:val="bullet"/>
      <w:lvlText w:val="•"/>
      <w:lvlJc w:val="left"/>
      <w:pPr>
        <w:tabs>
          <w:tab w:val="num" w:pos="720"/>
        </w:tabs>
        <w:ind w:left="720" w:hanging="360"/>
      </w:pPr>
      <w:rPr>
        <w:rFonts w:ascii="Arial" w:hAnsi="Arial" w:hint="default"/>
      </w:rPr>
    </w:lvl>
    <w:lvl w:ilvl="1" w:tplc="83B2AE44" w:tentative="1">
      <w:start w:val="1"/>
      <w:numFmt w:val="bullet"/>
      <w:lvlText w:val="•"/>
      <w:lvlJc w:val="left"/>
      <w:pPr>
        <w:tabs>
          <w:tab w:val="num" w:pos="1440"/>
        </w:tabs>
        <w:ind w:left="1440" w:hanging="360"/>
      </w:pPr>
      <w:rPr>
        <w:rFonts w:ascii="Arial" w:hAnsi="Arial" w:hint="default"/>
      </w:rPr>
    </w:lvl>
    <w:lvl w:ilvl="2" w:tplc="F7A4E504" w:tentative="1">
      <w:start w:val="1"/>
      <w:numFmt w:val="bullet"/>
      <w:lvlText w:val="•"/>
      <w:lvlJc w:val="left"/>
      <w:pPr>
        <w:tabs>
          <w:tab w:val="num" w:pos="2160"/>
        </w:tabs>
        <w:ind w:left="2160" w:hanging="360"/>
      </w:pPr>
      <w:rPr>
        <w:rFonts w:ascii="Arial" w:hAnsi="Arial" w:hint="default"/>
      </w:rPr>
    </w:lvl>
    <w:lvl w:ilvl="3" w:tplc="8A7EA44A" w:tentative="1">
      <w:start w:val="1"/>
      <w:numFmt w:val="bullet"/>
      <w:lvlText w:val="•"/>
      <w:lvlJc w:val="left"/>
      <w:pPr>
        <w:tabs>
          <w:tab w:val="num" w:pos="2880"/>
        </w:tabs>
        <w:ind w:left="2880" w:hanging="360"/>
      </w:pPr>
      <w:rPr>
        <w:rFonts w:ascii="Arial" w:hAnsi="Arial" w:hint="default"/>
      </w:rPr>
    </w:lvl>
    <w:lvl w:ilvl="4" w:tplc="313ADC7C" w:tentative="1">
      <w:start w:val="1"/>
      <w:numFmt w:val="bullet"/>
      <w:lvlText w:val="•"/>
      <w:lvlJc w:val="left"/>
      <w:pPr>
        <w:tabs>
          <w:tab w:val="num" w:pos="3600"/>
        </w:tabs>
        <w:ind w:left="3600" w:hanging="360"/>
      </w:pPr>
      <w:rPr>
        <w:rFonts w:ascii="Arial" w:hAnsi="Arial" w:hint="default"/>
      </w:rPr>
    </w:lvl>
    <w:lvl w:ilvl="5" w:tplc="0E1239D6" w:tentative="1">
      <w:start w:val="1"/>
      <w:numFmt w:val="bullet"/>
      <w:lvlText w:val="•"/>
      <w:lvlJc w:val="left"/>
      <w:pPr>
        <w:tabs>
          <w:tab w:val="num" w:pos="4320"/>
        </w:tabs>
        <w:ind w:left="4320" w:hanging="360"/>
      </w:pPr>
      <w:rPr>
        <w:rFonts w:ascii="Arial" w:hAnsi="Arial" w:hint="default"/>
      </w:rPr>
    </w:lvl>
    <w:lvl w:ilvl="6" w:tplc="3506824C" w:tentative="1">
      <w:start w:val="1"/>
      <w:numFmt w:val="bullet"/>
      <w:lvlText w:val="•"/>
      <w:lvlJc w:val="left"/>
      <w:pPr>
        <w:tabs>
          <w:tab w:val="num" w:pos="5040"/>
        </w:tabs>
        <w:ind w:left="5040" w:hanging="360"/>
      </w:pPr>
      <w:rPr>
        <w:rFonts w:ascii="Arial" w:hAnsi="Arial" w:hint="default"/>
      </w:rPr>
    </w:lvl>
    <w:lvl w:ilvl="7" w:tplc="0F00BD4C" w:tentative="1">
      <w:start w:val="1"/>
      <w:numFmt w:val="bullet"/>
      <w:lvlText w:val="•"/>
      <w:lvlJc w:val="left"/>
      <w:pPr>
        <w:tabs>
          <w:tab w:val="num" w:pos="5760"/>
        </w:tabs>
        <w:ind w:left="5760" w:hanging="360"/>
      </w:pPr>
      <w:rPr>
        <w:rFonts w:ascii="Arial" w:hAnsi="Arial" w:hint="default"/>
      </w:rPr>
    </w:lvl>
    <w:lvl w:ilvl="8" w:tplc="8BFA66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7D1E9C"/>
    <w:multiLevelType w:val="hybridMultilevel"/>
    <w:tmpl w:val="7FD6CA76"/>
    <w:lvl w:ilvl="0" w:tplc="22EAF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5B4861"/>
    <w:multiLevelType w:val="hybridMultilevel"/>
    <w:tmpl w:val="F2EC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365E08"/>
    <w:multiLevelType w:val="hybridMultilevel"/>
    <w:tmpl w:val="30C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A30D2"/>
    <w:multiLevelType w:val="hybridMultilevel"/>
    <w:tmpl w:val="779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23CB7"/>
    <w:multiLevelType w:val="hybridMultilevel"/>
    <w:tmpl w:val="F070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E11FE"/>
    <w:multiLevelType w:val="hybridMultilevel"/>
    <w:tmpl w:val="D556BCF4"/>
    <w:lvl w:ilvl="0" w:tplc="5CCC9C9A">
      <w:start w:val="1"/>
      <w:numFmt w:val="bullet"/>
      <w:lvlText w:val="•"/>
      <w:lvlJc w:val="left"/>
      <w:pPr>
        <w:tabs>
          <w:tab w:val="num" w:pos="720"/>
        </w:tabs>
        <w:ind w:left="720" w:hanging="360"/>
      </w:pPr>
      <w:rPr>
        <w:rFonts w:ascii="Arial" w:hAnsi="Arial" w:hint="default"/>
      </w:rPr>
    </w:lvl>
    <w:lvl w:ilvl="1" w:tplc="63BEC47C" w:tentative="1">
      <w:start w:val="1"/>
      <w:numFmt w:val="bullet"/>
      <w:lvlText w:val="•"/>
      <w:lvlJc w:val="left"/>
      <w:pPr>
        <w:tabs>
          <w:tab w:val="num" w:pos="1440"/>
        </w:tabs>
        <w:ind w:left="1440" w:hanging="360"/>
      </w:pPr>
      <w:rPr>
        <w:rFonts w:ascii="Arial" w:hAnsi="Arial" w:hint="default"/>
      </w:rPr>
    </w:lvl>
    <w:lvl w:ilvl="2" w:tplc="40B6EFA0" w:tentative="1">
      <w:start w:val="1"/>
      <w:numFmt w:val="bullet"/>
      <w:lvlText w:val="•"/>
      <w:lvlJc w:val="left"/>
      <w:pPr>
        <w:tabs>
          <w:tab w:val="num" w:pos="2160"/>
        </w:tabs>
        <w:ind w:left="2160" w:hanging="360"/>
      </w:pPr>
      <w:rPr>
        <w:rFonts w:ascii="Arial" w:hAnsi="Arial" w:hint="default"/>
      </w:rPr>
    </w:lvl>
    <w:lvl w:ilvl="3" w:tplc="655272A2" w:tentative="1">
      <w:start w:val="1"/>
      <w:numFmt w:val="bullet"/>
      <w:lvlText w:val="•"/>
      <w:lvlJc w:val="left"/>
      <w:pPr>
        <w:tabs>
          <w:tab w:val="num" w:pos="2880"/>
        </w:tabs>
        <w:ind w:left="2880" w:hanging="360"/>
      </w:pPr>
      <w:rPr>
        <w:rFonts w:ascii="Arial" w:hAnsi="Arial" w:hint="default"/>
      </w:rPr>
    </w:lvl>
    <w:lvl w:ilvl="4" w:tplc="19C4BB1E" w:tentative="1">
      <w:start w:val="1"/>
      <w:numFmt w:val="bullet"/>
      <w:lvlText w:val="•"/>
      <w:lvlJc w:val="left"/>
      <w:pPr>
        <w:tabs>
          <w:tab w:val="num" w:pos="3600"/>
        </w:tabs>
        <w:ind w:left="3600" w:hanging="360"/>
      </w:pPr>
      <w:rPr>
        <w:rFonts w:ascii="Arial" w:hAnsi="Arial" w:hint="default"/>
      </w:rPr>
    </w:lvl>
    <w:lvl w:ilvl="5" w:tplc="EFA401E4" w:tentative="1">
      <w:start w:val="1"/>
      <w:numFmt w:val="bullet"/>
      <w:lvlText w:val="•"/>
      <w:lvlJc w:val="left"/>
      <w:pPr>
        <w:tabs>
          <w:tab w:val="num" w:pos="4320"/>
        </w:tabs>
        <w:ind w:left="4320" w:hanging="360"/>
      </w:pPr>
      <w:rPr>
        <w:rFonts w:ascii="Arial" w:hAnsi="Arial" w:hint="default"/>
      </w:rPr>
    </w:lvl>
    <w:lvl w:ilvl="6" w:tplc="EDD24EE6" w:tentative="1">
      <w:start w:val="1"/>
      <w:numFmt w:val="bullet"/>
      <w:lvlText w:val="•"/>
      <w:lvlJc w:val="left"/>
      <w:pPr>
        <w:tabs>
          <w:tab w:val="num" w:pos="5040"/>
        </w:tabs>
        <w:ind w:left="5040" w:hanging="360"/>
      </w:pPr>
      <w:rPr>
        <w:rFonts w:ascii="Arial" w:hAnsi="Arial" w:hint="default"/>
      </w:rPr>
    </w:lvl>
    <w:lvl w:ilvl="7" w:tplc="60BA3314" w:tentative="1">
      <w:start w:val="1"/>
      <w:numFmt w:val="bullet"/>
      <w:lvlText w:val="•"/>
      <w:lvlJc w:val="left"/>
      <w:pPr>
        <w:tabs>
          <w:tab w:val="num" w:pos="5760"/>
        </w:tabs>
        <w:ind w:left="5760" w:hanging="360"/>
      </w:pPr>
      <w:rPr>
        <w:rFonts w:ascii="Arial" w:hAnsi="Arial" w:hint="default"/>
      </w:rPr>
    </w:lvl>
    <w:lvl w:ilvl="8" w:tplc="053074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D07600"/>
    <w:multiLevelType w:val="hybridMultilevel"/>
    <w:tmpl w:val="6C74F5DC"/>
    <w:lvl w:ilvl="0" w:tplc="C23AC83C">
      <w:start w:val="1"/>
      <w:numFmt w:val="bullet"/>
      <w:lvlText w:val="•"/>
      <w:lvlJc w:val="left"/>
      <w:pPr>
        <w:tabs>
          <w:tab w:val="num" w:pos="720"/>
        </w:tabs>
        <w:ind w:left="720" w:hanging="360"/>
      </w:pPr>
      <w:rPr>
        <w:rFonts w:ascii="Arial" w:hAnsi="Arial" w:hint="default"/>
      </w:rPr>
    </w:lvl>
    <w:lvl w:ilvl="1" w:tplc="5F8E3FAA" w:tentative="1">
      <w:start w:val="1"/>
      <w:numFmt w:val="bullet"/>
      <w:lvlText w:val="•"/>
      <w:lvlJc w:val="left"/>
      <w:pPr>
        <w:tabs>
          <w:tab w:val="num" w:pos="1440"/>
        </w:tabs>
        <w:ind w:left="1440" w:hanging="360"/>
      </w:pPr>
      <w:rPr>
        <w:rFonts w:ascii="Arial" w:hAnsi="Arial" w:hint="default"/>
      </w:rPr>
    </w:lvl>
    <w:lvl w:ilvl="2" w:tplc="D3EA466A" w:tentative="1">
      <w:start w:val="1"/>
      <w:numFmt w:val="bullet"/>
      <w:lvlText w:val="•"/>
      <w:lvlJc w:val="left"/>
      <w:pPr>
        <w:tabs>
          <w:tab w:val="num" w:pos="2160"/>
        </w:tabs>
        <w:ind w:left="2160" w:hanging="360"/>
      </w:pPr>
      <w:rPr>
        <w:rFonts w:ascii="Arial" w:hAnsi="Arial" w:hint="default"/>
      </w:rPr>
    </w:lvl>
    <w:lvl w:ilvl="3" w:tplc="DDEEADC6" w:tentative="1">
      <w:start w:val="1"/>
      <w:numFmt w:val="bullet"/>
      <w:lvlText w:val="•"/>
      <w:lvlJc w:val="left"/>
      <w:pPr>
        <w:tabs>
          <w:tab w:val="num" w:pos="2880"/>
        </w:tabs>
        <w:ind w:left="2880" w:hanging="360"/>
      </w:pPr>
      <w:rPr>
        <w:rFonts w:ascii="Arial" w:hAnsi="Arial" w:hint="default"/>
      </w:rPr>
    </w:lvl>
    <w:lvl w:ilvl="4" w:tplc="F9783B82" w:tentative="1">
      <w:start w:val="1"/>
      <w:numFmt w:val="bullet"/>
      <w:lvlText w:val="•"/>
      <w:lvlJc w:val="left"/>
      <w:pPr>
        <w:tabs>
          <w:tab w:val="num" w:pos="3600"/>
        </w:tabs>
        <w:ind w:left="3600" w:hanging="360"/>
      </w:pPr>
      <w:rPr>
        <w:rFonts w:ascii="Arial" w:hAnsi="Arial" w:hint="default"/>
      </w:rPr>
    </w:lvl>
    <w:lvl w:ilvl="5" w:tplc="3BFE0A46" w:tentative="1">
      <w:start w:val="1"/>
      <w:numFmt w:val="bullet"/>
      <w:lvlText w:val="•"/>
      <w:lvlJc w:val="left"/>
      <w:pPr>
        <w:tabs>
          <w:tab w:val="num" w:pos="4320"/>
        </w:tabs>
        <w:ind w:left="4320" w:hanging="360"/>
      </w:pPr>
      <w:rPr>
        <w:rFonts w:ascii="Arial" w:hAnsi="Arial" w:hint="default"/>
      </w:rPr>
    </w:lvl>
    <w:lvl w:ilvl="6" w:tplc="9EAE0B76" w:tentative="1">
      <w:start w:val="1"/>
      <w:numFmt w:val="bullet"/>
      <w:lvlText w:val="•"/>
      <w:lvlJc w:val="left"/>
      <w:pPr>
        <w:tabs>
          <w:tab w:val="num" w:pos="5040"/>
        </w:tabs>
        <w:ind w:left="5040" w:hanging="360"/>
      </w:pPr>
      <w:rPr>
        <w:rFonts w:ascii="Arial" w:hAnsi="Arial" w:hint="default"/>
      </w:rPr>
    </w:lvl>
    <w:lvl w:ilvl="7" w:tplc="2104F2E4" w:tentative="1">
      <w:start w:val="1"/>
      <w:numFmt w:val="bullet"/>
      <w:lvlText w:val="•"/>
      <w:lvlJc w:val="left"/>
      <w:pPr>
        <w:tabs>
          <w:tab w:val="num" w:pos="5760"/>
        </w:tabs>
        <w:ind w:left="5760" w:hanging="360"/>
      </w:pPr>
      <w:rPr>
        <w:rFonts w:ascii="Arial" w:hAnsi="Arial" w:hint="default"/>
      </w:rPr>
    </w:lvl>
    <w:lvl w:ilvl="8" w:tplc="B06CA1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A70A1C"/>
    <w:multiLevelType w:val="hybridMultilevel"/>
    <w:tmpl w:val="FB348EBA"/>
    <w:lvl w:ilvl="0" w:tplc="EC562ACC">
      <w:start w:val="1"/>
      <w:numFmt w:val="bullet"/>
      <w:lvlText w:val="•"/>
      <w:lvlJc w:val="left"/>
      <w:pPr>
        <w:tabs>
          <w:tab w:val="num" w:pos="720"/>
        </w:tabs>
        <w:ind w:left="720" w:hanging="360"/>
      </w:pPr>
      <w:rPr>
        <w:rFonts w:ascii="Arial" w:hAnsi="Arial" w:hint="default"/>
      </w:rPr>
    </w:lvl>
    <w:lvl w:ilvl="1" w:tplc="60B0B7BA" w:tentative="1">
      <w:start w:val="1"/>
      <w:numFmt w:val="bullet"/>
      <w:lvlText w:val="•"/>
      <w:lvlJc w:val="left"/>
      <w:pPr>
        <w:tabs>
          <w:tab w:val="num" w:pos="1440"/>
        </w:tabs>
        <w:ind w:left="1440" w:hanging="360"/>
      </w:pPr>
      <w:rPr>
        <w:rFonts w:ascii="Arial" w:hAnsi="Arial" w:hint="default"/>
      </w:rPr>
    </w:lvl>
    <w:lvl w:ilvl="2" w:tplc="E4842CD0" w:tentative="1">
      <w:start w:val="1"/>
      <w:numFmt w:val="bullet"/>
      <w:lvlText w:val="•"/>
      <w:lvlJc w:val="left"/>
      <w:pPr>
        <w:tabs>
          <w:tab w:val="num" w:pos="2160"/>
        </w:tabs>
        <w:ind w:left="2160" w:hanging="360"/>
      </w:pPr>
      <w:rPr>
        <w:rFonts w:ascii="Arial" w:hAnsi="Arial" w:hint="default"/>
      </w:rPr>
    </w:lvl>
    <w:lvl w:ilvl="3" w:tplc="A5BA7824" w:tentative="1">
      <w:start w:val="1"/>
      <w:numFmt w:val="bullet"/>
      <w:lvlText w:val="•"/>
      <w:lvlJc w:val="left"/>
      <w:pPr>
        <w:tabs>
          <w:tab w:val="num" w:pos="2880"/>
        </w:tabs>
        <w:ind w:left="2880" w:hanging="360"/>
      </w:pPr>
      <w:rPr>
        <w:rFonts w:ascii="Arial" w:hAnsi="Arial" w:hint="default"/>
      </w:rPr>
    </w:lvl>
    <w:lvl w:ilvl="4" w:tplc="7E527AF0" w:tentative="1">
      <w:start w:val="1"/>
      <w:numFmt w:val="bullet"/>
      <w:lvlText w:val="•"/>
      <w:lvlJc w:val="left"/>
      <w:pPr>
        <w:tabs>
          <w:tab w:val="num" w:pos="3600"/>
        </w:tabs>
        <w:ind w:left="3600" w:hanging="360"/>
      </w:pPr>
      <w:rPr>
        <w:rFonts w:ascii="Arial" w:hAnsi="Arial" w:hint="default"/>
      </w:rPr>
    </w:lvl>
    <w:lvl w:ilvl="5" w:tplc="CF92A42C" w:tentative="1">
      <w:start w:val="1"/>
      <w:numFmt w:val="bullet"/>
      <w:lvlText w:val="•"/>
      <w:lvlJc w:val="left"/>
      <w:pPr>
        <w:tabs>
          <w:tab w:val="num" w:pos="4320"/>
        </w:tabs>
        <w:ind w:left="4320" w:hanging="360"/>
      </w:pPr>
      <w:rPr>
        <w:rFonts w:ascii="Arial" w:hAnsi="Arial" w:hint="default"/>
      </w:rPr>
    </w:lvl>
    <w:lvl w:ilvl="6" w:tplc="C2B6782E" w:tentative="1">
      <w:start w:val="1"/>
      <w:numFmt w:val="bullet"/>
      <w:lvlText w:val="•"/>
      <w:lvlJc w:val="left"/>
      <w:pPr>
        <w:tabs>
          <w:tab w:val="num" w:pos="5040"/>
        </w:tabs>
        <w:ind w:left="5040" w:hanging="360"/>
      </w:pPr>
      <w:rPr>
        <w:rFonts w:ascii="Arial" w:hAnsi="Arial" w:hint="default"/>
      </w:rPr>
    </w:lvl>
    <w:lvl w:ilvl="7" w:tplc="18C82134" w:tentative="1">
      <w:start w:val="1"/>
      <w:numFmt w:val="bullet"/>
      <w:lvlText w:val="•"/>
      <w:lvlJc w:val="left"/>
      <w:pPr>
        <w:tabs>
          <w:tab w:val="num" w:pos="5760"/>
        </w:tabs>
        <w:ind w:left="5760" w:hanging="360"/>
      </w:pPr>
      <w:rPr>
        <w:rFonts w:ascii="Arial" w:hAnsi="Arial" w:hint="default"/>
      </w:rPr>
    </w:lvl>
    <w:lvl w:ilvl="8" w:tplc="52EEDC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2692456"/>
    <w:multiLevelType w:val="hybridMultilevel"/>
    <w:tmpl w:val="50926B9E"/>
    <w:lvl w:ilvl="0" w:tplc="2996CAE6">
      <w:start w:val="1"/>
      <w:numFmt w:val="bullet"/>
      <w:lvlText w:val="•"/>
      <w:lvlJc w:val="left"/>
      <w:pPr>
        <w:tabs>
          <w:tab w:val="num" w:pos="720"/>
        </w:tabs>
        <w:ind w:left="720" w:hanging="360"/>
      </w:pPr>
      <w:rPr>
        <w:rFonts w:ascii="Arial" w:hAnsi="Arial" w:hint="default"/>
      </w:rPr>
    </w:lvl>
    <w:lvl w:ilvl="1" w:tplc="71E28F72" w:tentative="1">
      <w:start w:val="1"/>
      <w:numFmt w:val="bullet"/>
      <w:lvlText w:val="•"/>
      <w:lvlJc w:val="left"/>
      <w:pPr>
        <w:tabs>
          <w:tab w:val="num" w:pos="1440"/>
        </w:tabs>
        <w:ind w:left="1440" w:hanging="360"/>
      </w:pPr>
      <w:rPr>
        <w:rFonts w:ascii="Arial" w:hAnsi="Arial" w:hint="default"/>
      </w:rPr>
    </w:lvl>
    <w:lvl w:ilvl="2" w:tplc="A3AED22C" w:tentative="1">
      <w:start w:val="1"/>
      <w:numFmt w:val="bullet"/>
      <w:lvlText w:val="•"/>
      <w:lvlJc w:val="left"/>
      <w:pPr>
        <w:tabs>
          <w:tab w:val="num" w:pos="2160"/>
        </w:tabs>
        <w:ind w:left="2160" w:hanging="360"/>
      </w:pPr>
      <w:rPr>
        <w:rFonts w:ascii="Arial" w:hAnsi="Arial" w:hint="default"/>
      </w:rPr>
    </w:lvl>
    <w:lvl w:ilvl="3" w:tplc="9D08A35A" w:tentative="1">
      <w:start w:val="1"/>
      <w:numFmt w:val="bullet"/>
      <w:lvlText w:val="•"/>
      <w:lvlJc w:val="left"/>
      <w:pPr>
        <w:tabs>
          <w:tab w:val="num" w:pos="2880"/>
        </w:tabs>
        <w:ind w:left="2880" w:hanging="360"/>
      </w:pPr>
      <w:rPr>
        <w:rFonts w:ascii="Arial" w:hAnsi="Arial" w:hint="default"/>
      </w:rPr>
    </w:lvl>
    <w:lvl w:ilvl="4" w:tplc="2C32D54C" w:tentative="1">
      <w:start w:val="1"/>
      <w:numFmt w:val="bullet"/>
      <w:lvlText w:val="•"/>
      <w:lvlJc w:val="left"/>
      <w:pPr>
        <w:tabs>
          <w:tab w:val="num" w:pos="3600"/>
        </w:tabs>
        <w:ind w:left="3600" w:hanging="360"/>
      </w:pPr>
      <w:rPr>
        <w:rFonts w:ascii="Arial" w:hAnsi="Arial" w:hint="default"/>
      </w:rPr>
    </w:lvl>
    <w:lvl w:ilvl="5" w:tplc="4156CDD6" w:tentative="1">
      <w:start w:val="1"/>
      <w:numFmt w:val="bullet"/>
      <w:lvlText w:val="•"/>
      <w:lvlJc w:val="left"/>
      <w:pPr>
        <w:tabs>
          <w:tab w:val="num" w:pos="4320"/>
        </w:tabs>
        <w:ind w:left="4320" w:hanging="360"/>
      </w:pPr>
      <w:rPr>
        <w:rFonts w:ascii="Arial" w:hAnsi="Arial" w:hint="default"/>
      </w:rPr>
    </w:lvl>
    <w:lvl w:ilvl="6" w:tplc="1DCC8734" w:tentative="1">
      <w:start w:val="1"/>
      <w:numFmt w:val="bullet"/>
      <w:lvlText w:val="•"/>
      <w:lvlJc w:val="left"/>
      <w:pPr>
        <w:tabs>
          <w:tab w:val="num" w:pos="5040"/>
        </w:tabs>
        <w:ind w:left="5040" w:hanging="360"/>
      </w:pPr>
      <w:rPr>
        <w:rFonts w:ascii="Arial" w:hAnsi="Arial" w:hint="default"/>
      </w:rPr>
    </w:lvl>
    <w:lvl w:ilvl="7" w:tplc="75EEA4C4" w:tentative="1">
      <w:start w:val="1"/>
      <w:numFmt w:val="bullet"/>
      <w:lvlText w:val="•"/>
      <w:lvlJc w:val="left"/>
      <w:pPr>
        <w:tabs>
          <w:tab w:val="num" w:pos="5760"/>
        </w:tabs>
        <w:ind w:left="5760" w:hanging="360"/>
      </w:pPr>
      <w:rPr>
        <w:rFonts w:ascii="Arial" w:hAnsi="Arial" w:hint="default"/>
      </w:rPr>
    </w:lvl>
    <w:lvl w:ilvl="8" w:tplc="87A0998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864574"/>
    <w:multiLevelType w:val="hybridMultilevel"/>
    <w:tmpl w:val="3ECA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F01AB2"/>
    <w:multiLevelType w:val="hybridMultilevel"/>
    <w:tmpl w:val="91D42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CA6FA3"/>
    <w:multiLevelType w:val="hybridMultilevel"/>
    <w:tmpl w:val="2D7C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553E2D"/>
    <w:multiLevelType w:val="hybridMultilevel"/>
    <w:tmpl w:val="01EE73B8"/>
    <w:lvl w:ilvl="0" w:tplc="D646C28E">
      <w:start w:val="1"/>
      <w:numFmt w:val="bullet"/>
      <w:lvlText w:val="•"/>
      <w:lvlJc w:val="left"/>
      <w:pPr>
        <w:tabs>
          <w:tab w:val="num" w:pos="720"/>
        </w:tabs>
        <w:ind w:left="720" w:hanging="360"/>
      </w:pPr>
      <w:rPr>
        <w:rFonts w:ascii="Arial" w:hAnsi="Arial" w:hint="default"/>
      </w:rPr>
    </w:lvl>
    <w:lvl w:ilvl="1" w:tplc="51D6DE18" w:tentative="1">
      <w:start w:val="1"/>
      <w:numFmt w:val="bullet"/>
      <w:lvlText w:val="•"/>
      <w:lvlJc w:val="left"/>
      <w:pPr>
        <w:tabs>
          <w:tab w:val="num" w:pos="1440"/>
        </w:tabs>
        <w:ind w:left="1440" w:hanging="360"/>
      </w:pPr>
      <w:rPr>
        <w:rFonts w:ascii="Arial" w:hAnsi="Arial" w:hint="default"/>
      </w:rPr>
    </w:lvl>
    <w:lvl w:ilvl="2" w:tplc="CEF2D2D2" w:tentative="1">
      <w:start w:val="1"/>
      <w:numFmt w:val="bullet"/>
      <w:lvlText w:val="•"/>
      <w:lvlJc w:val="left"/>
      <w:pPr>
        <w:tabs>
          <w:tab w:val="num" w:pos="2160"/>
        </w:tabs>
        <w:ind w:left="2160" w:hanging="360"/>
      </w:pPr>
      <w:rPr>
        <w:rFonts w:ascii="Arial" w:hAnsi="Arial" w:hint="default"/>
      </w:rPr>
    </w:lvl>
    <w:lvl w:ilvl="3" w:tplc="4BE857A6" w:tentative="1">
      <w:start w:val="1"/>
      <w:numFmt w:val="bullet"/>
      <w:lvlText w:val="•"/>
      <w:lvlJc w:val="left"/>
      <w:pPr>
        <w:tabs>
          <w:tab w:val="num" w:pos="2880"/>
        </w:tabs>
        <w:ind w:left="2880" w:hanging="360"/>
      </w:pPr>
      <w:rPr>
        <w:rFonts w:ascii="Arial" w:hAnsi="Arial" w:hint="default"/>
      </w:rPr>
    </w:lvl>
    <w:lvl w:ilvl="4" w:tplc="E4926E04" w:tentative="1">
      <w:start w:val="1"/>
      <w:numFmt w:val="bullet"/>
      <w:lvlText w:val="•"/>
      <w:lvlJc w:val="left"/>
      <w:pPr>
        <w:tabs>
          <w:tab w:val="num" w:pos="3600"/>
        </w:tabs>
        <w:ind w:left="3600" w:hanging="360"/>
      </w:pPr>
      <w:rPr>
        <w:rFonts w:ascii="Arial" w:hAnsi="Arial" w:hint="default"/>
      </w:rPr>
    </w:lvl>
    <w:lvl w:ilvl="5" w:tplc="EBF0F5DA" w:tentative="1">
      <w:start w:val="1"/>
      <w:numFmt w:val="bullet"/>
      <w:lvlText w:val="•"/>
      <w:lvlJc w:val="left"/>
      <w:pPr>
        <w:tabs>
          <w:tab w:val="num" w:pos="4320"/>
        </w:tabs>
        <w:ind w:left="4320" w:hanging="360"/>
      </w:pPr>
      <w:rPr>
        <w:rFonts w:ascii="Arial" w:hAnsi="Arial" w:hint="default"/>
      </w:rPr>
    </w:lvl>
    <w:lvl w:ilvl="6" w:tplc="4F783BAC" w:tentative="1">
      <w:start w:val="1"/>
      <w:numFmt w:val="bullet"/>
      <w:lvlText w:val="•"/>
      <w:lvlJc w:val="left"/>
      <w:pPr>
        <w:tabs>
          <w:tab w:val="num" w:pos="5040"/>
        </w:tabs>
        <w:ind w:left="5040" w:hanging="360"/>
      </w:pPr>
      <w:rPr>
        <w:rFonts w:ascii="Arial" w:hAnsi="Arial" w:hint="default"/>
      </w:rPr>
    </w:lvl>
    <w:lvl w:ilvl="7" w:tplc="BFD021AA" w:tentative="1">
      <w:start w:val="1"/>
      <w:numFmt w:val="bullet"/>
      <w:lvlText w:val="•"/>
      <w:lvlJc w:val="left"/>
      <w:pPr>
        <w:tabs>
          <w:tab w:val="num" w:pos="5760"/>
        </w:tabs>
        <w:ind w:left="5760" w:hanging="360"/>
      </w:pPr>
      <w:rPr>
        <w:rFonts w:ascii="Arial" w:hAnsi="Arial" w:hint="default"/>
      </w:rPr>
    </w:lvl>
    <w:lvl w:ilvl="8" w:tplc="BB74C38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F1553E"/>
    <w:multiLevelType w:val="hybridMultilevel"/>
    <w:tmpl w:val="F4BA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874864"/>
    <w:multiLevelType w:val="hybridMultilevel"/>
    <w:tmpl w:val="C318072E"/>
    <w:lvl w:ilvl="0" w:tplc="B0AC6A62">
      <w:start w:val="1"/>
      <w:numFmt w:val="bullet"/>
      <w:lvlText w:val="•"/>
      <w:lvlJc w:val="left"/>
      <w:pPr>
        <w:tabs>
          <w:tab w:val="num" w:pos="720"/>
        </w:tabs>
        <w:ind w:left="720" w:hanging="360"/>
      </w:pPr>
      <w:rPr>
        <w:rFonts w:ascii="Arial" w:hAnsi="Arial" w:hint="default"/>
      </w:rPr>
    </w:lvl>
    <w:lvl w:ilvl="1" w:tplc="D30E70A6">
      <w:numFmt w:val="bullet"/>
      <w:lvlText w:val="•"/>
      <w:lvlJc w:val="left"/>
      <w:pPr>
        <w:tabs>
          <w:tab w:val="num" w:pos="1440"/>
        </w:tabs>
        <w:ind w:left="1440" w:hanging="360"/>
      </w:pPr>
      <w:rPr>
        <w:rFonts w:ascii="Arial" w:hAnsi="Arial" w:hint="default"/>
      </w:rPr>
    </w:lvl>
    <w:lvl w:ilvl="2" w:tplc="E96A084E">
      <w:numFmt w:val="bullet"/>
      <w:lvlText w:val="•"/>
      <w:lvlJc w:val="left"/>
      <w:pPr>
        <w:tabs>
          <w:tab w:val="num" w:pos="2160"/>
        </w:tabs>
        <w:ind w:left="2160" w:hanging="360"/>
      </w:pPr>
      <w:rPr>
        <w:rFonts w:ascii="Arial" w:hAnsi="Arial" w:hint="default"/>
      </w:rPr>
    </w:lvl>
    <w:lvl w:ilvl="3" w:tplc="1AF6ADC0" w:tentative="1">
      <w:start w:val="1"/>
      <w:numFmt w:val="bullet"/>
      <w:lvlText w:val="•"/>
      <w:lvlJc w:val="left"/>
      <w:pPr>
        <w:tabs>
          <w:tab w:val="num" w:pos="2880"/>
        </w:tabs>
        <w:ind w:left="2880" w:hanging="360"/>
      </w:pPr>
      <w:rPr>
        <w:rFonts w:ascii="Arial" w:hAnsi="Arial" w:hint="default"/>
      </w:rPr>
    </w:lvl>
    <w:lvl w:ilvl="4" w:tplc="4E40852A" w:tentative="1">
      <w:start w:val="1"/>
      <w:numFmt w:val="bullet"/>
      <w:lvlText w:val="•"/>
      <w:lvlJc w:val="left"/>
      <w:pPr>
        <w:tabs>
          <w:tab w:val="num" w:pos="3600"/>
        </w:tabs>
        <w:ind w:left="3600" w:hanging="360"/>
      </w:pPr>
      <w:rPr>
        <w:rFonts w:ascii="Arial" w:hAnsi="Arial" w:hint="default"/>
      </w:rPr>
    </w:lvl>
    <w:lvl w:ilvl="5" w:tplc="1908C5DC" w:tentative="1">
      <w:start w:val="1"/>
      <w:numFmt w:val="bullet"/>
      <w:lvlText w:val="•"/>
      <w:lvlJc w:val="left"/>
      <w:pPr>
        <w:tabs>
          <w:tab w:val="num" w:pos="4320"/>
        </w:tabs>
        <w:ind w:left="4320" w:hanging="360"/>
      </w:pPr>
      <w:rPr>
        <w:rFonts w:ascii="Arial" w:hAnsi="Arial" w:hint="default"/>
      </w:rPr>
    </w:lvl>
    <w:lvl w:ilvl="6" w:tplc="16B21D1E" w:tentative="1">
      <w:start w:val="1"/>
      <w:numFmt w:val="bullet"/>
      <w:lvlText w:val="•"/>
      <w:lvlJc w:val="left"/>
      <w:pPr>
        <w:tabs>
          <w:tab w:val="num" w:pos="5040"/>
        </w:tabs>
        <w:ind w:left="5040" w:hanging="360"/>
      </w:pPr>
      <w:rPr>
        <w:rFonts w:ascii="Arial" w:hAnsi="Arial" w:hint="default"/>
      </w:rPr>
    </w:lvl>
    <w:lvl w:ilvl="7" w:tplc="5B983350" w:tentative="1">
      <w:start w:val="1"/>
      <w:numFmt w:val="bullet"/>
      <w:lvlText w:val="•"/>
      <w:lvlJc w:val="left"/>
      <w:pPr>
        <w:tabs>
          <w:tab w:val="num" w:pos="5760"/>
        </w:tabs>
        <w:ind w:left="5760" w:hanging="360"/>
      </w:pPr>
      <w:rPr>
        <w:rFonts w:ascii="Arial" w:hAnsi="Arial" w:hint="default"/>
      </w:rPr>
    </w:lvl>
    <w:lvl w:ilvl="8" w:tplc="ED3498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7B75F6"/>
    <w:multiLevelType w:val="hybridMultilevel"/>
    <w:tmpl w:val="6ED8BDF8"/>
    <w:lvl w:ilvl="0" w:tplc="8E2807E6">
      <w:start w:val="1"/>
      <w:numFmt w:val="bullet"/>
      <w:lvlText w:val="•"/>
      <w:lvlJc w:val="left"/>
      <w:pPr>
        <w:tabs>
          <w:tab w:val="num" w:pos="720"/>
        </w:tabs>
        <w:ind w:left="720" w:hanging="360"/>
      </w:pPr>
      <w:rPr>
        <w:rFonts w:ascii="Arial" w:hAnsi="Arial" w:hint="default"/>
      </w:rPr>
    </w:lvl>
    <w:lvl w:ilvl="1" w:tplc="6A2A293E" w:tentative="1">
      <w:start w:val="1"/>
      <w:numFmt w:val="bullet"/>
      <w:lvlText w:val="•"/>
      <w:lvlJc w:val="left"/>
      <w:pPr>
        <w:tabs>
          <w:tab w:val="num" w:pos="1440"/>
        </w:tabs>
        <w:ind w:left="1440" w:hanging="360"/>
      </w:pPr>
      <w:rPr>
        <w:rFonts w:ascii="Arial" w:hAnsi="Arial" w:hint="default"/>
      </w:rPr>
    </w:lvl>
    <w:lvl w:ilvl="2" w:tplc="B296CFFC" w:tentative="1">
      <w:start w:val="1"/>
      <w:numFmt w:val="bullet"/>
      <w:lvlText w:val="•"/>
      <w:lvlJc w:val="left"/>
      <w:pPr>
        <w:tabs>
          <w:tab w:val="num" w:pos="2160"/>
        </w:tabs>
        <w:ind w:left="2160" w:hanging="360"/>
      </w:pPr>
      <w:rPr>
        <w:rFonts w:ascii="Arial" w:hAnsi="Arial" w:hint="default"/>
      </w:rPr>
    </w:lvl>
    <w:lvl w:ilvl="3" w:tplc="6B565056" w:tentative="1">
      <w:start w:val="1"/>
      <w:numFmt w:val="bullet"/>
      <w:lvlText w:val="•"/>
      <w:lvlJc w:val="left"/>
      <w:pPr>
        <w:tabs>
          <w:tab w:val="num" w:pos="2880"/>
        </w:tabs>
        <w:ind w:left="2880" w:hanging="360"/>
      </w:pPr>
      <w:rPr>
        <w:rFonts w:ascii="Arial" w:hAnsi="Arial" w:hint="default"/>
      </w:rPr>
    </w:lvl>
    <w:lvl w:ilvl="4" w:tplc="590EFCBC" w:tentative="1">
      <w:start w:val="1"/>
      <w:numFmt w:val="bullet"/>
      <w:lvlText w:val="•"/>
      <w:lvlJc w:val="left"/>
      <w:pPr>
        <w:tabs>
          <w:tab w:val="num" w:pos="3600"/>
        </w:tabs>
        <w:ind w:left="3600" w:hanging="360"/>
      </w:pPr>
      <w:rPr>
        <w:rFonts w:ascii="Arial" w:hAnsi="Arial" w:hint="default"/>
      </w:rPr>
    </w:lvl>
    <w:lvl w:ilvl="5" w:tplc="423671A4" w:tentative="1">
      <w:start w:val="1"/>
      <w:numFmt w:val="bullet"/>
      <w:lvlText w:val="•"/>
      <w:lvlJc w:val="left"/>
      <w:pPr>
        <w:tabs>
          <w:tab w:val="num" w:pos="4320"/>
        </w:tabs>
        <w:ind w:left="4320" w:hanging="360"/>
      </w:pPr>
      <w:rPr>
        <w:rFonts w:ascii="Arial" w:hAnsi="Arial" w:hint="default"/>
      </w:rPr>
    </w:lvl>
    <w:lvl w:ilvl="6" w:tplc="28887268" w:tentative="1">
      <w:start w:val="1"/>
      <w:numFmt w:val="bullet"/>
      <w:lvlText w:val="•"/>
      <w:lvlJc w:val="left"/>
      <w:pPr>
        <w:tabs>
          <w:tab w:val="num" w:pos="5040"/>
        </w:tabs>
        <w:ind w:left="5040" w:hanging="360"/>
      </w:pPr>
      <w:rPr>
        <w:rFonts w:ascii="Arial" w:hAnsi="Arial" w:hint="default"/>
      </w:rPr>
    </w:lvl>
    <w:lvl w:ilvl="7" w:tplc="8BCED87E" w:tentative="1">
      <w:start w:val="1"/>
      <w:numFmt w:val="bullet"/>
      <w:lvlText w:val="•"/>
      <w:lvlJc w:val="left"/>
      <w:pPr>
        <w:tabs>
          <w:tab w:val="num" w:pos="5760"/>
        </w:tabs>
        <w:ind w:left="5760" w:hanging="360"/>
      </w:pPr>
      <w:rPr>
        <w:rFonts w:ascii="Arial" w:hAnsi="Arial" w:hint="default"/>
      </w:rPr>
    </w:lvl>
    <w:lvl w:ilvl="8" w:tplc="D8B0507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146C78"/>
    <w:multiLevelType w:val="hybridMultilevel"/>
    <w:tmpl w:val="1D52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C1AB9"/>
    <w:multiLevelType w:val="hybridMultilevel"/>
    <w:tmpl w:val="A65E174A"/>
    <w:lvl w:ilvl="0" w:tplc="CCECF12E">
      <w:start w:val="1"/>
      <w:numFmt w:val="bullet"/>
      <w:lvlText w:val="•"/>
      <w:lvlJc w:val="left"/>
      <w:pPr>
        <w:tabs>
          <w:tab w:val="num" w:pos="720"/>
        </w:tabs>
        <w:ind w:left="720" w:hanging="360"/>
      </w:pPr>
      <w:rPr>
        <w:rFonts w:ascii="Arial" w:hAnsi="Arial" w:hint="default"/>
      </w:rPr>
    </w:lvl>
    <w:lvl w:ilvl="1" w:tplc="123840C8" w:tentative="1">
      <w:start w:val="1"/>
      <w:numFmt w:val="bullet"/>
      <w:lvlText w:val="•"/>
      <w:lvlJc w:val="left"/>
      <w:pPr>
        <w:tabs>
          <w:tab w:val="num" w:pos="1440"/>
        </w:tabs>
        <w:ind w:left="1440" w:hanging="360"/>
      </w:pPr>
      <w:rPr>
        <w:rFonts w:ascii="Arial" w:hAnsi="Arial" w:hint="default"/>
      </w:rPr>
    </w:lvl>
    <w:lvl w:ilvl="2" w:tplc="8EF0F948" w:tentative="1">
      <w:start w:val="1"/>
      <w:numFmt w:val="bullet"/>
      <w:lvlText w:val="•"/>
      <w:lvlJc w:val="left"/>
      <w:pPr>
        <w:tabs>
          <w:tab w:val="num" w:pos="2160"/>
        </w:tabs>
        <w:ind w:left="2160" w:hanging="360"/>
      </w:pPr>
      <w:rPr>
        <w:rFonts w:ascii="Arial" w:hAnsi="Arial" w:hint="default"/>
      </w:rPr>
    </w:lvl>
    <w:lvl w:ilvl="3" w:tplc="F3B86944" w:tentative="1">
      <w:start w:val="1"/>
      <w:numFmt w:val="bullet"/>
      <w:lvlText w:val="•"/>
      <w:lvlJc w:val="left"/>
      <w:pPr>
        <w:tabs>
          <w:tab w:val="num" w:pos="2880"/>
        </w:tabs>
        <w:ind w:left="2880" w:hanging="360"/>
      </w:pPr>
      <w:rPr>
        <w:rFonts w:ascii="Arial" w:hAnsi="Arial" w:hint="default"/>
      </w:rPr>
    </w:lvl>
    <w:lvl w:ilvl="4" w:tplc="EEF01C64" w:tentative="1">
      <w:start w:val="1"/>
      <w:numFmt w:val="bullet"/>
      <w:lvlText w:val="•"/>
      <w:lvlJc w:val="left"/>
      <w:pPr>
        <w:tabs>
          <w:tab w:val="num" w:pos="3600"/>
        </w:tabs>
        <w:ind w:left="3600" w:hanging="360"/>
      </w:pPr>
      <w:rPr>
        <w:rFonts w:ascii="Arial" w:hAnsi="Arial" w:hint="default"/>
      </w:rPr>
    </w:lvl>
    <w:lvl w:ilvl="5" w:tplc="96BC458A" w:tentative="1">
      <w:start w:val="1"/>
      <w:numFmt w:val="bullet"/>
      <w:lvlText w:val="•"/>
      <w:lvlJc w:val="left"/>
      <w:pPr>
        <w:tabs>
          <w:tab w:val="num" w:pos="4320"/>
        </w:tabs>
        <w:ind w:left="4320" w:hanging="360"/>
      </w:pPr>
      <w:rPr>
        <w:rFonts w:ascii="Arial" w:hAnsi="Arial" w:hint="default"/>
      </w:rPr>
    </w:lvl>
    <w:lvl w:ilvl="6" w:tplc="2272F11A" w:tentative="1">
      <w:start w:val="1"/>
      <w:numFmt w:val="bullet"/>
      <w:lvlText w:val="•"/>
      <w:lvlJc w:val="left"/>
      <w:pPr>
        <w:tabs>
          <w:tab w:val="num" w:pos="5040"/>
        </w:tabs>
        <w:ind w:left="5040" w:hanging="360"/>
      </w:pPr>
      <w:rPr>
        <w:rFonts w:ascii="Arial" w:hAnsi="Arial" w:hint="default"/>
      </w:rPr>
    </w:lvl>
    <w:lvl w:ilvl="7" w:tplc="34C0F91A" w:tentative="1">
      <w:start w:val="1"/>
      <w:numFmt w:val="bullet"/>
      <w:lvlText w:val="•"/>
      <w:lvlJc w:val="left"/>
      <w:pPr>
        <w:tabs>
          <w:tab w:val="num" w:pos="5760"/>
        </w:tabs>
        <w:ind w:left="5760" w:hanging="360"/>
      </w:pPr>
      <w:rPr>
        <w:rFonts w:ascii="Arial" w:hAnsi="Arial" w:hint="default"/>
      </w:rPr>
    </w:lvl>
    <w:lvl w:ilvl="8" w:tplc="F6D02A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067EB1"/>
    <w:multiLevelType w:val="hybridMultilevel"/>
    <w:tmpl w:val="664E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64763"/>
    <w:multiLevelType w:val="hybridMultilevel"/>
    <w:tmpl w:val="BA66822A"/>
    <w:lvl w:ilvl="0" w:tplc="2DB28050">
      <w:start w:val="1"/>
      <w:numFmt w:val="bullet"/>
      <w:lvlText w:val="•"/>
      <w:lvlJc w:val="left"/>
      <w:pPr>
        <w:tabs>
          <w:tab w:val="num" w:pos="720"/>
        </w:tabs>
        <w:ind w:left="720" w:hanging="360"/>
      </w:pPr>
      <w:rPr>
        <w:rFonts w:ascii="Arial" w:hAnsi="Arial" w:hint="default"/>
      </w:rPr>
    </w:lvl>
    <w:lvl w:ilvl="1" w:tplc="E370FD7C" w:tentative="1">
      <w:start w:val="1"/>
      <w:numFmt w:val="bullet"/>
      <w:lvlText w:val="•"/>
      <w:lvlJc w:val="left"/>
      <w:pPr>
        <w:tabs>
          <w:tab w:val="num" w:pos="1440"/>
        </w:tabs>
        <w:ind w:left="1440" w:hanging="360"/>
      </w:pPr>
      <w:rPr>
        <w:rFonts w:ascii="Arial" w:hAnsi="Arial" w:hint="default"/>
      </w:rPr>
    </w:lvl>
    <w:lvl w:ilvl="2" w:tplc="44C6B662" w:tentative="1">
      <w:start w:val="1"/>
      <w:numFmt w:val="bullet"/>
      <w:lvlText w:val="•"/>
      <w:lvlJc w:val="left"/>
      <w:pPr>
        <w:tabs>
          <w:tab w:val="num" w:pos="2160"/>
        </w:tabs>
        <w:ind w:left="2160" w:hanging="360"/>
      </w:pPr>
      <w:rPr>
        <w:rFonts w:ascii="Arial" w:hAnsi="Arial" w:hint="default"/>
      </w:rPr>
    </w:lvl>
    <w:lvl w:ilvl="3" w:tplc="645ECDA4" w:tentative="1">
      <w:start w:val="1"/>
      <w:numFmt w:val="bullet"/>
      <w:lvlText w:val="•"/>
      <w:lvlJc w:val="left"/>
      <w:pPr>
        <w:tabs>
          <w:tab w:val="num" w:pos="2880"/>
        </w:tabs>
        <w:ind w:left="2880" w:hanging="360"/>
      </w:pPr>
      <w:rPr>
        <w:rFonts w:ascii="Arial" w:hAnsi="Arial" w:hint="default"/>
      </w:rPr>
    </w:lvl>
    <w:lvl w:ilvl="4" w:tplc="8D9ADADA" w:tentative="1">
      <w:start w:val="1"/>
      <w:numFmt w:val="bullet"/>
      <w:lvlText w:val="•"/>
      <w:lvlJc w:val="left"/>
      <w:pPr>
        <w:tabs>
          <w:tab w:val="num" w:pos="3600"/>
        </w:tabs>
        <w:ind w:left="3600" w:hanging="360"/>
      </w:pPr>
      <w:rPr>
        <w:rFonts w:ascii="Arial" w:hAnsi="Arial" w:hint="default"/>
      </w:rPr>
    </w:lvl>
    <w:lvl w:ilvl="5" w:tplc="70B2E358" w:tentative="1">
      <w:start w:val="1"/>
      <w:numFmt w:val="bullet"/>
      <w:lvlText w:val="•"/>
      <w:lvlJc w:val="left"/>
      <w:pPr>
        <w:tabs>
          <w:tab w:val="num" w:pos="4320"/>
        </w:tabs>
        <w:ind w:left="4320" w:hanging="360"/>
      </w:pPr>
      <w:rPr>
        <w:rFonts w:ascii="Arial" w:hAnsi="Arial" w:hint="default"/>
      </w:rPr>
    </w:lvl>
    <w:lvl w:ilvl="6" w:tplc="356E0322" w:tentative="1">
      <w:start w:val="1"/>
      <w:numFmt w:val="bullet"/>
      <w:lvlText w:val="•"/>
      <w:lvlJc w:val="left"/>
      <w:pPr>
        <w:tabs>
          <w:tab w:val="num" w:pos="5040"/>
        </w:tabs>
        <w:ind w:left="5040" w:hanging="360"/>
      </w:pPr>
      <w:rPr>
        <w:rFonts w:ascii="Arial" w:hAnsi="Arial" w:hint="default"/>
      </w:rPr>
    </w:lvl>
    <w:lvl w:ilvl="7" w:tplc="81D40650" w:tentative="1">
      <w:start w:val="1"/>
      <w:numFmt w:val="bullet"/>
      <w:lvlText w:val="•"/>
      <w:lvlJc w:val="left"/>
      <w:pPr>
        <w:tabs>
          <w:tab w:val="num" w:pos="5760"/>
        </w:tabs>
        <w:ind w:left="5760" w:hanging="360"/>
      </w:pPr>
      <w:rPr>
        <w:rFonts w:ascii="Arial" w:hAnsi="Arial" w:hint="default"/>
      </w:rPr>
    </w:lvl>
    <w:lvl w:ilvl="8" w:tplc="7E980B1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9A513B"/>
    <w:multiLevelType w:val="hybridMultilevel"/>
    <w:tmpl w:val="35E27DD0"/>
    <w:lvl w:ilvl="0" w:tplc="304881C4">
      <w:start w:val="1"/>
      <w:numFmt w:val="bullet"/>
      <w:lvlText w:val="•"/>
      <w:lvlJc w:val="left"/>
      <w:pPr>
        <w:tabs>
          <w:tab w:val="num" w:pos="720"/>
        </w:tabs>
        <w:ind w:left="720" w:hanging="360"/>
      </w:pPr>
      <w:rPr>
        <w:rFonts w:ascii="Arial" w:hAnsi="Arial" w:hint="default"/>
      </w:rPr>
    </w:lvl>
    <w:lvl w:ilvl="1" w:tplc="BB0429B2" w:tentative="1">
      <w:start w:val="1"/>
      <w:numFmt w:val="bullet"/>
      <w:lvlText w:val="•"/>
      <w:lvlJc w:val="left"/>
      <w:pPr>
        <w:tabs>
          <w:tab w:val="num" w:pos="1440"/>
        </w:tabs>
        <w:ind w:left="1440" w:hanging="360"/>
      </w:pPr>
      <w:rPr>
        <w:rFonts w:ascii="Arial" w:hAnsi="Arial" w:hint="default"/>
      </w:rPr>
    </w:lvl>
    <w:lvl w:ilvl="2" w:tplc="0A108688" w:tentative="1">
      <w:start w:val="1"/>
      <w:numFmt w:val="bullet"/>
      <w:lvlText w:val="•"/>
      <w:lvlJc w:val="left"/>
      <w:pPr>
        <w:tabs>
          <w:tab w:val="num" w:pos="2160"/>
        </w:tabs>
        <w:ind w:left="2160" w:hanging="360"/>
      </w:pPr>
      <w:rPr>
        <w:rFonts w:ascii="Arial" w:hAnsi="Arial" w:hint="default"/>
      </w:rPr>
    </w:lvl>
    <w:lvl w:ilvl="3" w:tplc="B37049F2" w:tentative="1">
      <w:start w:val="1"/>
      <w:numFmt w:val="bullet"/>
      <w:lvlText w:val="•"/>
      <w:lvlJc w:val="left"/>
      <w:pPr>
        <w:tabs>
          <w:tab w:val="num" w:pos="2880"/>
        </w:tabs>
        <w:ind w:left="2880" w:hanging="360"/>
      </w:pPr>
      <w:rPr>
        <w:rFonts w:ascii="Arial" w:hAnsi="Arial" w:hint="default"/>
      </w:rPr>
    </w:lvl>
    <w:lvl w:ilvl="4" w:tplc="2D020B66" w:tentative="1">
      <w:start w:val="1"/>
      <w:numFmt w:val="bullet"/>
      <w:lvlText w:val="•"/>
      <w:lvlJc w:val="left"/>
      <w:pPr>
        <w:tabs>
          <w:tab w:val="num" w:pos="3600"/>
        </w:tabs>
        <w:ind w:left="3600" w:hanging="360"/>
      </w:pPr>
      <w:rPr>
        <w:rFonts w:ascii="Arial" w:hAnsi="Arial" w:hint="default"/>
      </w:rPr>
    </w:lvl>
    <w:lvl w:ilvl="5" w:tplc="99A49AD4" w:tentative="1">
      <w:start w:val="1"/>
      <w:numFmt w:val="bullet"/>
      <w:lvlText w:val="•"/>
      <w:lvlJc w:val="left"/>
      <w:pPr>
        <w:tabs>
          <w:tab w:val="num" w:pos="4320"/>
        </w:tabs>
        <w:ind w:left="4320" w:hanging="360"/>
      </w:pPr>
      <w:rPr>
        <w:rFonts w:ascii="Arial" w:hAnsi="Arial" w:hint="default"/>
      </w:rPr>
    </w:lvl>
    <w:lvl w:ilvl="6" w:tplc="23725532" w:tentative="1">
      <w:start w:val="1"/>
      <w:numFmt w:val="bullet"/>
      <w:lvlText w:val="•"/>
      <w:lvlJc w:val="left"/>
      <w:pPr>
        <w:tabs>
          <w:tab w:val="num" w:pos="5040"/>
        </w:tabs>
        <w:ind w:left="5040" w:hanging="360"/>
      </w:pPr>
      <w:rPr>
        <w:rFonts w:ascii="Arial" w:hAnsi="Arial" w:hint="default"/>
      </w:rPr>
    </w:lvl>
    <w:lvl w:ilvl="7" w:tplc="B65C9346" w:tentative="1">
      <w:start w:val="1"/>
      <w:numFmt w:val="bullet"/>
      <w:lvlText w:val="•"/>
      <w:lvlJc w:val="left"/>
      <w:pPr>
        <w:tabs>
          <w:tab w:val="num" w:pos="5760"/>
        </w:tabs>
        <w:ind w:left="5760" w:hanging="360"/>
      </w:pPr>
      <w:rPr>
        <w:rFonts w:ascii="Arial" w:hAnsi="Arial" w:hint="default"/>
      </w:rPr>
    </w:lvl>
    <w:lvl w:ilvl="8" w:tplc="4C3AC9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40383A"/>
    <w:multiLevelType w:val="hybridMultilevel"/>
    <w:tmpl w:val="73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5780">
    <w:abstractNumId w:val="7"/>
  </w:num>
  <w:num w:numId="2" w16cid:durableId="612252159">
    <w:abstractNumId w:val="37"/>
  </w:num>
  <w:num w:numId="3" w16cid:durableId="588851449">
    <w:abstractNumId w:val="2"/>
  </w:num>
  <w:num w:numId="4" w16cid:durableId="256526773">
    <w:abstractNumId w:val="4"/>
  </w:num>
  <w:num w:numId="5" w16cid:durableId="506332550">
    <w:abstractNumId w:val="18"/>
  </w:num>
  <w:num w:numId="6" w16cid:durableId="577324827">
    <w:abstractNumId w:val="16"/>
  </w:num>
  <w:num w:numId="7" w16cid:durableId="819074020">
    <w:abstractNumId w:val="5"/>
  </w:num>
  <w:num w:numId="8" w16cid:durableId="1524587529">
    <w:abstractNumId w:val="34"/>
  </w:num>
  <w:num w:numId="9" w16cid:durableId="269509878">
    <w:abstractNumId w:val="6"/>
  </w:num>
  <w:num w:numId="10" w16cid:durableId="1905525672">
    <w:abstractNumId w:val="10"/>
  </w:num>
  <w:num w:numId="11" w16cid:durableId="1776637724">
    <w:abstractNumId w:val="32"/>
  </w:num>
  <w:num w:numId="12" w16cid:durableId="672148945">
    <w:abstractNumId w:val="1"/>
  </w:num>
  <w:num w:numId="13" w16cid:durableId="1501459977">
    <w:abstractNumId w:val="29"/>
  </w:num>
  <w:num w:numId="14" w16cid:durableId="2128234004">
    <w:abstractNumId w:val="8"/>
  </w:num>
  <w:num w:numId="15" w16cid:durableId="2067291887">
    <w:abstractNumId w:val="0"/>
  </w:num>
  <w:num w:numId="16" w16cid:durableId="721516437">
    <w:abstractNumId w:val="15"/>
  </w:num>
  <w:num w:numId="17" w16cid:durableId="1947879317">
    <w:abstractNumId w:val="11"/>
  </w:num>
  <w:num w:numId="18" w16cid:durableId="2132700910">
    <w:abstractNumId w:val="23"/>
  </w:num>
  <w:num w:numId="19" w16cid:durableId="654648594">
    <w:abstractNumId w:val="36"/>
  </w:num>
  <w:num w:numId="20" w16cid:durableId="1162240226">
    <w:abstractNumId w:val="21"/>
  </w:num>
  <w:num w:numId="21" w16cid:durableId="344526118">
    <w:abstractNumId w:val="31"/>
  </w:num>
  <w:num w:numId="22" w16cid:durableId="673604120">
    <w:abstractNumId w:val="22"/>
  </w:num>
  <w:num w:numId="23" w16cid:durableId="1106078232">
    <w:abstractNumId w:val="30"/>
  </w:num>
  <w:num w:numId="24" w16cid:durableId="804129460">
    <w:abstractNumId w:val="12"/>
  </w:num>
  <w:num w:numId="25" w16cid:durableId="135726097">
    <w:abstractNumId w:val="35"/>
  </w:num>
  <w:num w:numId="26" w16cid:durableId="515972282">
    <w:abstractNumId w:val="17"/>
  </w:num>
  <w:num w:numId="27" w16cid:durableId="666442832">
    <w:abstractNumId w:val="27"/>
  </w:num>
  <w:num w:numId="28" w16cid:durableId="2105418296">
    <w:abstractNumId w:val="25"/>
  </w:num>
  <w:num w:numId="29" w16cid:durableId="1282877780">
    <w:abstractNumId w:val="20"/>
  </w:num>
  <w:num w:numId="30" w16cid:durableId="424419816">
    <w:abstractNumId w:val="26"/>
  </w:num>
  <w:num w:numId="31" w16cid:durableId="1930964009">
    <w:abstractNumId w:val="24"/>
  </w:num>
  <w:num w:numId="32" w16cid:durableId="1018580391">
    <w:abstractNumId w:val="28"/>
  </w:num>
  <w:num w:numId="33" w16cid:durableId="1222323338">
    <w:abstractNumId w:val="33"/>
  </w:num>
  <w:num w:numId="34" w16cid:durableId="1322003287">
    <w:abstractNumId w:val="14"/>
  </w:num>
  <w:num w:numId="35" w16cid:durableId="505100642">
    <w:abstractNumId w:val="13"/>
  </w:num>
  <w:num w:numId="36" w16cid:durableId="762337267">
    <w:abstractNumId w:val="19"/>
  </w:num>
  <w:num w:numId="37" w16cid:durableId="416907092">
    <w:abstractNumId w:val="3"/>
  </w:num>
  <w:num w:numId="38" w16cid:durableId="30023785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5BE7"/>
    <w:rsid w:val="00007B55"/>
    <w:rsid w:val="0001149A"/>
    <w:rsid w:val="000150BE"/>
    <w:rsid w:val="00016D0B"/>
    <w:rsid w:val="00017FE2"/>
    <w:rsid w:val="00021B7E"/>
    <w:rsid w:val="00022674"/>
    <w:rsid w:val="00025B6C"/>
    <w:rsid w:val="00026819"/>
    <w:rsid w:val="000275A5"/>
    <w:rsid w:val="000408D9"/>
    <w:rsid w:val="00043A30"/>
    <w:rsid w:val="0006482A"/>
    <w:rsid w:val="00073099"/>
    <w:rsid w:val="00075425"/>
    <w:rsid w:val="00081CC8"/>
    <w:rsid w:val="0008262A"/>
    <w:rsid w:val="00082E6A"/>
    <w:rsid w:val="00085B8B"/>
    <w:rsid w:val="000A12CB"/>
    <w:rsid w:val="000A56B4"/>
    <w:rsid w:val="000B3409"/>
    <w:rsid w:val="000B51F4"/>
    <w:rsid w:val="000C352E"/>
    <w:rsid w:val="000D63A0"/>
    <w:rsid w:val="000D70AA"/>
    <w:rsid w:val="000E4B53"/>
    <w:rsid w:val="000F0796"/>
    <w:rsid w:val="000F757A"/>
    <w:rsid w:val="00114A31"/>
    <w:rsid w:val="001225CC"/>
    <w:rsid w:val="00130B51"/>
    <w:rsid w:val="001511B5"/>
    <w:rsid w:val="0015716F"/>
    <w:rsid w:val="00161419"/>
    <w:rsid w:val="00162130"/>
    <w:rsid w:val="001660F2"/>
    <w:rsid w:val="00171244"/>
    <w:rsid w:val="0017203C"/>
    <w:rsid w:val="00175065"/>
    <w:rsid w:val="00177D64"/>
    <w:rsid w:val="0018200C"/>
    <w:rsid w:val="00185B27"/>
    <w:rsid w:val="001869CF"/>
    <w:rsid w:val="001A7A0D"/>
    <w:rsid w:val="001C43DF"/>
    <w:rsid w:val="001C6DA3"/>
    <w:rsid w:val="001C7CA2"/>
    <w:rsid w:val="001C7DEA"/>
    <w:rsid w:val="001D593C"/>
    <w:rsid w:val="001E02B3"/>
    <w:rsid w:val="001E5320"/>
    <w:rsid w:val="001F0975"/>
    <w:rsid w:val="001F3BEE"/>
    <w:rsid w:val="002023F2"/>
    <w:rsid w:val="00216752"/>
    <w:rsid w:val="00217D5B"/>
    <w:rsid w:val="00220E67"/>
    <w:rsid w:val="002248E3"/>
    <w:rsid w:val="002400DF"/>
    <w:rsid w:val="00245F35"/>
    <w:rsid w:val="002476AB"/>
    <w:rsid w:val="00262A3D"/>
    <w:rsid w:val="0026443C"/>
    <w:rsid w:val="00267179"/>
    <w:rsid w:val="00274079"/>
    <w:rsid w:val="00281EB7"/>
    <w:rsid w:val="00284EEB"/>
    <w:rsid w:val="002857CD"/>
    <w:rsid w:val="00285AC3"/>
    <w:rsid w:val="00285B8B"/>
    <w:rsid w:val="00295CDC"/>
    <w:rsid w:val="002A330C"/>
    <w:rsid w:val="002A7941"/>
    <w:rsid w:val="002B1E3A"/>
    <w:rsid w:val="002B335B"/>
    <w:rsid w:val="002C1A72"/>
    <w:rsid w:val="002D241C"/>
    <w:rsid w:val="002D40B2"/>
    <w:rsid w:val="002E78B6"/>
    <w:rsid w:val="002F12BB"/>
    <w:rsid w:val="0030410A"/>
    <w:rsid w:val="00310625"/>
    <w:rsid w:val="003121E8"/>
    <w:rsid w:val="003157DD"/>
    <w:rsid w:val="003160C3"/>
    <w:rsid w:val="00324596"/>
    <w:rsid w:val="00324F6D"/>
    <w:rsid w:val="00332C61"/>
    <w:rsid w:val="0034606F"/>
    <w:rsid w:val="00356663"/>
    <w:rsid w:val="00361429"/>
    <w:rsid w:val="00362889"/>
    <w:rsid w:val="00363A73"/>
    <w:rsid w:val="00367D9B"/>
    <w:rsid w:val="003703C3"/>
    <w:rsid w:val="00370646"/>
    <w:rsid w:val="003803E8"/>
    <w:rsid w:val="003840B6"/>
    <w:rsid w:val="00386FEC"/>
    <w:rsid w:val="003879EA"/>
    <w:rsid w:val="00393ED3"/>
    <w:rsid w:val="00397E78"/>
    <w:rsid w:val="003A5026"/>
    <w:rsid w:val="003A54D7"/>
    <w:rsid w:val="003B1863"/>
    <w:rsid w:val="003B5B41"/>
    <w:rsid w:val="003C468C"/>
    <w:rsid w:val="003D0FC0"/>
    <w:rsid w:val="003D2D42"/>
    <w:rsid w:val="003D4F6C"/>
    <w:rsid w:val="003D542D"/>
    <w:rsid w:val="003D6987"/>
    <w:rsid w:val="003E003A"/>
    <w:rsid w:val="003E22AD"/>
    <w:rsid w:val="003F1712"/>
    <w:rsid w:val="003F4473"/>
    <w:rsid w:val="003F7E81"/>
    <w:rsid w:val="004107DD"/>
    <w:rsid w:val="00416407"/>
    <w:rsid w:val="00417A23"/>
    <w:rsid w:val="00417EE0"/>
    <w:rsid w:val="00423BDA"/>
    <w:rsid w:val="00434963"/>
    <w:rsid w:val="00441D14"/>
    <w:rsid w:val="00441F30"/>
    <w:rsid w:val="00442457"/>
    <w:rsid w:val="00443296"/>
    <w:rsid w:val="00444F42"/>
    <w:rsid w:val="004526FE"/>
    <w:rsid w:val="004626E3"/>
    <w:rsid w:val="0047717C"/>
    <w:rsid w:val="00483CDD"/>
    <w:rsid w:val="0048449B"/>
    <w:rsid w:val="00486A86"/>
    <w:rsid w:val="00486E7E"/>
    <w:rsid w:val="00487AC5"/>
    <w:rsid w:val="004926E3"/>
    <w:rsid w:val="004941C0"/>
    <w:rsid w:val="004A7667"/>
    <w:rsid w:val="004A7D5E"/>
    <w:rsid w:val="004B2317"/>
    <w:rsid w:val="004B5B13"/>
    <w:rsid w:val="004B7F86"/>
    <w:rsid w:val="004C2F74"/>
    <w:rsid w:val="004C44FE"/>
    <w:rsid w:val="004D1C2C"/>
    <w:rsid w:val="004D5AC0"/>
    <w:rsid w:val="004D6269"/>
    <w:rsid w:val="004D7033"/>
    <w:rsid w:val="004D73BF"/>
    <w:rsid w:val="004F1605"/>
    <w:rsid w:val="004F4A7E"/>
    <w:rsid w:val="00503958"/>
    <w:rsid w:val="00506431"/>
    <w:rsid w:val="00511226"/>
    <w:rsid w:val="00515A73"/>
    <w:rsid w:val="00527A1F"/>
    <w:rsid w:val="00536F7A"/>
    <w:rsid w:val="0055331D"/>
    <w:rsid w:val="0055566B"/>
    <w:rsid w:val="00556163"/>
    <w:rsid w:val="00567EFA"/>
    <w:rsid w:val="00573F0D"/>
    <w:rsid w:val="00580884"/>
    <w:rsid w:val="005825BF"/>
    <w:rsid w:val="00586D2B"/>
    <w:rsid w:val="00587771"/>
    <w:rsid w:val="005916AB"/>
    <w:rsid w:val="005A0E7F"/>
    <w:rsid w:val="005A5BBC"/>
    <w:rsid w:val="005B06D5"/>
    <w:rsid w:val="005B56CE"/>
    <w:rsid w:val="005C2A23"/>
    <w:rsid w:val="005C6D63"/>
    <w:rsid w:val="005C7CAE"/>
    <w:rsid w:val="005D0C49"/>
    <w:rsid w:val="005D31AF"/>
    <w:rsid w:val="005D6113"/>
    <w:rsid w:val="005E2597"/>
    <w:rsid w:val="005E2F45"/>
    <w:rsid w:val="005E40E3"/>
    <w:rsid w:val="00605D1A"/>
    <w:rsid w:val="00611367"/>
    <w:rsid w:val="00612668"/>
    <w:rsid w:val="00616FAA"/>
    <w:rsid w:val="00617CB7"/>
    <w:rsid w:val="00622532"/>
    <w:rsid w:val="00632FB7"/>
    <w:rsid w:val="006331B4"/>
    <w:rsid w:val="00633A6E"/>
    <w:rsid w:val="0063668D"/>
    <w:rsid w:val="00636A44"/>
    <w:rsid w:val="006422EF"/>
    <w:rsid w:val="00645752"/>
    <w:rsid w:val="006605DB"/>
    <w:rsid w:val="0066352E"/>
    <w:rsid w:val="00666985"/>
    <w:rsid w:val="0066712E"/>
    <w:rsid w:val="00667266"/>
    <w:rsid w:val="00676B6A"/>
    <w:rsid w:val="006779CA"/>
    <w:rsid w:val="006826B7"/>
    <w:rsid w:val="0068632C"/>
    <w:rsid w:val="00686486"/>
    <w:rsid w:val="006B2C22"/>
    <w:rsid w:val="006B5504"/>
    <w:rsid w:val="006C3DE1"/>
    <w:rsid w:val="006D17AA"/>
    <w:rsid w:val="006D1862"/>
    <w:rsid w:val="006D303D"/>
    <w:rsid w:val="006D4974"/>
    <w:rsid w:val="006D66EF"/>
    <w:rsid w:val="006E0E1B"/>
    <w:rsid w:val="006E251C"/>
    <w:rsid w:val="006E7498"/>
    <w:rsid w:val="006F45FB"/>
    <w:rsid w:val="006F56F1"/>
    <w:rsid w:val="006F7A2D"/>
    <w:rsid w:val="00701C44"/>
    <w:rsid w:val="00711202"/>
    <w:rsid w:val="00711AD1"/>
    <w:rsid w:val="00723CEE"/>
    <w:rsid w:val="007253E3"/>
    <w:rsid w:val="00730598"/>
    <w:rsid w:val="007409AC"/>
    <w:rsid w:val="0076284A"/>
    <w:rsid w:val="0076354C"/>
    <w:rsid w:val="007657E2"/>
    <w:rsid w:val="00766CBE"/>
    <w:rsid w:val="00767747"/>
    <w:rsid w:val="0077242D"/>
    <w:rsid w:val="00772CFC"/>
    <w:rsid w:val="00775777"/>
    <w:rsid w:val="00781BD9"/>
    <w:rsid w:val="007970F1"/>
    <w:rsid w:val="007A084F"/>
    <w:rsid w:val="007A59B9"/>
    <w:rsid w:val="007B08ED"/>
    <w:rsid w:val="007B1195"/>
    <w:rsid w:val="007B48CF"/>
    <w:rsid w:val="007C6550"/>
    <w:rsid w:val="007D3A7C"/>
    <w:rsid w:val="007F0D24"/>
    <w:rsid w:val="007F1B7F"/>
    <w:rsid w:val="007F4082"/>
    <w:rsid w:val="007F575F"/>
    <w:rsid w:val="007F7C45"/>
    <w:rsid w:val="00805716"/>
    <w:rsid w:val="00812379"/>
    <w:rsid w:val="00814205"/>
    <w:rsid w:val="00817556"/>
    <w:rsid w:val="008247F1"/>
    <w:rsid w:val="00834384"/>
    <w:rsid w:val="00836E9F"/>
    <w:rsid w:val="0083797D"/>
    <w:rsid w:val="008435E4"/>
    <w:rsid w:val="00864D87"/>
    <w:rsid w:val="00870E3B"/>
    <w:rsid w:val="00871E43"/>
    <w:rsid w:val="008805EE"/>
    <w:rsid w:val="00881703"/>
    <w:rsid w:val="00881CC8"/>
    <w:rsid w:val="0088321C"/>
    <w:rsid w:val="00887063"/>
    <w:rsid w:val="00893B4A"/>
    <w:rsid w:val="0089725E"/>
    <w:rsid w:val="008A178E"/>
    <w:rsid w:val="008A21BD"/>
    <w:rsid w:val="008B120F"/>
    <w:rsid w:val="008B12B6"/>
    <w:rsid w:val="008B157A"/>
    <w:rsid w:val="008B5531"/>
    <w:rsid w:val="008C2A5B"/>
    <w:rsid w:val="008C4A2B"/>
    <w:rsid w:val="008D3AE5"/>
    <w:rsid w:val="008D7DBD"/>
    <w:rsid w:val="008F0659"/>
    <w:rsid w:val="008F4398"/>
    <w:rsid w:val="008F4865"/>
    <w:rsid w:val="009009E5"/>
    <w:rsid w:val="0090129A"/>
    <w:rsid w:val="00907E6F"/>
    <w:rsid w:val="009112A2"/>
    <w:rsid w:val="00912C7E"/>
    <w:rsid w:val="0091399F"/>
    <w:rsid w:val="00924DD0"/>
    <w:rsid w:val="00931A79"/>
    <w:rsid w:val="00935573"/>
    <w:rsid w:val="00947E26"/>
    <w:rsid w:val="00955C85"/>
    <w:rsid w:val="00961B06"/>
    <w:rsid w:val="00966C43"/>
    <w:rsid w:val="00967584"/>
    <w:rsid w:val="009705E9"/>
    <w:rsid w:val="00970AA8"/>
    <w:rsid w:val="00974498"/>
    <w:rsid w:val="0097511A"/>
    <w:rsid w:val="00976E3A"/>
    <w:rsid w:val="0098154E"/>
    <w:rsid w:val="00991967"/>
    <w:rsid w:val="009974CB"/>
    <w:rsid w:val="009A1E79"/>
    <w:rsid w:val="009A52B4"/>
    <w:rsid w:val="009A57F2"/>
    <w:rsid w:val="009A718A"/>
    <w:rsid w:val="009A75D5"/>
    <w:rsid w:val="009A761F"/>
    <w:rsid w:val="009B3222"/>
    <w:rsid w:val="009B6901"/>
    <w:rsid w:val="009B736F"/>
    <w:rsid w:val="009D34D0"/>
    <w:rsid w:val="009E3FB2"/>
    <w:rsid w:val="009E4B3A"/>
    <w:rsid w:val="009E60E8"/>
    <w:rsid w:val="00A01756"/>
    <w:rsid w:val="00A120EC"/>
    <w:rsid w:val="00A13948"/>
    <w:rsid w:val="00A15CEA"/>
    <w:rsid w:val="00A4028D"/>
    <w:rsid w:val="00A408D8"/>
    <w:rsid w:val="00A41EAE"/>
    <w:rsid w:val="00A5693A"/>
    <w:rsid w:val="00A60CDB"/>
    <w:rsid w:val="00A63F8F"/>
    <w:rsid w:val="00A644FF"/>
    <w:rsid w:val="00A65CDE"/>
    <w:rsid w:val="00A74974"/>
    <w:rsid w:val="00A74FDB"/>
    <w:rsid w:val="00A753B6"/>
    <w:rsid w:val="00A76F7B"/>
    <w:rsid w:val="00A86C4C"/>
    <w:rsid w:val="00A90568"/>
    <w:rsid w:val="00A9235D"/>
    <w:rsid w:val="00AA051C"/>
    <w:rsid w:val="00AA182D"/>
    <w:rsid w:val="00AA390F"/>
    <w:rsid w:val="00AA5724"/>
    <w:rsid w:val="00AB255B"/>
    <w:rsid w:val="00AB29C9"/>
    <w:rsid w:val="00AB2D6B"/>
    <w:rsid w:val="00AB7F68"/>
    <w:rsid w:val="00AC027D"/>
    <w:rsid w:val="00AC34C0"/>
    <w:rsid w:val="00AC7404"/>
    <w:rsid w:val="00AD2749"/>
    <w:rsid w:val="00AD3321"/>
    <w:rsid w:val="00AD4721"/>
    <w:rsid w:val="00AE0B37"/>
    <w:rsid w:val="00AE32D2"/>
    <w:rsid w:val="00AF39EE"/>
    <w:rsid w:val="00B0232A"/>
    <w:rsid w:val="00B04A44"/>
    <w:rsid w:val="00B1425E"/>
    <w:rsid w:val="00B15B92"/>
    <w:rsid w:val="00B160BE"/>
    <w:rsid w:val="00B17968"/>
    <w:rsid w:val="00B22876"/>
    <w:rsid w:val="00B328B9"/>
    <w:rsid w:val="00B32F47"/>
    <w:rsid w:val="00B350BE"/>
    <w:rsid w:val="00B408DD"/>
    <w:rsid w:val="00B40D7D"/>
    <w:rsid w:val="00B46FEE"/>
    <w:rsid w:val="00B54892"/>
    <w:rsid w:val="00B556FB"/>
    <w:rsid w:val="00B64168"/>
    <w:rsid w:val="00B65A40"/>
    <w:rsid w:val="00B83F84"/>
    <w:rsid w:val="00B842C9"/>
    <w:rsid w:val="00B84673"/>
    <w:rsid w:val="00B87A62"/>
    <w:rsid w:val="00B87E19"/>
    <w:rsid w:val="00B90C5B"/>
    <w:rsid w:val="00B9299D"/>
    <w:rsid w:val="00B9319F"/>
    <w:rsid w:val="00B93F8C"/>
    <w:rsid w:val="00BB0B18"/>
    <w:rsid w:val="00BB1C5B"/>
    <w:rsid w:val="00BB35E7"/>
    <w:rsid w:val="00BC0805"/>
    <w:rsid w:val="00BC3F32"/>
    <w:rsid w:val="00BD0ABC"/>
    <w:rsid w:val="00BD3429"/>
    <w:rsid w:val="00BD590D"/>
    <w:rsid w:val="00BD6A76"/>
    <w:rsid w:val="00BD7F63"/>
    <w:rsid w:val="00BE0444"/>
    <w:rsid w:val="00BE113A"/>
    <w:rsid w:val="00BE2392"/>
    <w:rsid w:val="00BE396C"/>
    <w:rsid w:val="00BE4666"/>
    <w:rsid w:val="00BE7D26"/>
    <w:rsid w:val="00BF0289"/>
    <w:rsid w:val="00BF05D9"/>
    <w:rsid w:val="00BF2473"/>
    <w:rsid w:val="00BF486A"/>
    <w:rsid w:val="00C22AC2"/>
    <w:rsid w:val="00C23756"/>
    <w:rsid w:val="00C25A77"/>
    <w:rsid w:val="00C33DF1"/>
    <w:rsid w:val="00C4492B"/>
    <w:rsid w:val="00C544FF"/>
    <w:rsid w:val="00C54EEB"/>
    <w:rsid w:val="00C555B3"/>
    <w:rsid w:val="00C6035B"/>
    <w:rsid w:val="00C62B76"/>
    <w:rsid w:val="00C805A9"/>
    <w:rsid w:val="00C80F93"/>
    <w:rsid w:val="00C90157"/>
    <w:rsid w:val="00C9050A"/>
    <w:rsid w:val="00C94B3F"/>
    <w:rsid w:val="00CA5738"/>
    <w:rsid w:val="00CB3962"/>
    <w:rsid w:val="00CB3A10"/>
    <w:rsid w:val="00CB3B9D"/>
    <w:rsid w:val="00CB3D50"/>
    <w:rsid w:val="00CD02A2"/>
    <w:rsid w:val="00CD3689"/>
    <w:rsid w:val="00CD5510"/>
    <w:rsid w:val="00CD5C4F"/>
    <w:rsid w:val="00CD6795"/>
    <w:rsid w:val="00CE4356"/>
    <w:rsid w:val="00CE4CAE"/>
    <w:rsid w:val="00D063F5"/>
    <w:rsid w:val="00D13A11"/>
    <w:rsid w:val="00D4618D"/>
    <w:rsid w:val="00D514FE"/>
    <w:rsid w:val="00D52CC4"/>
    <w:rsid w:val="00D73E58"/>
    <w:rsid w:val="00D81018"/>
    <w:rsid w:val="00D84FC4"/>
    <w:rsid w:val="00D90BE8"/>
    <w:rsid w:val="00D91CF9"/>
    <w:rsid w:val="00D93A77"/>
    <w:rsid w:val="00DA01F3"/>
    <w:rsid w:val="00DA3033"/>
    <w:rsid w:val="00DA434D"/>
    <w:rsid w:val="00DA46D6"/>
    <w:rsid w:val="00DA4D9B"/>
    <w:rsid w:val="00DA5A9A"/>
    <w:rsid w:val="00DA7E4D"/>
    <w:rsid w:val="00DB0C13"/>
    <w:rsid w:val="00DB2C3D"/>
    <w:rsid w:val="00DB5D72"/>
    <w:rsid w:val="00DD3CCC"/>
    <w:rsid w:val="00DD58C9"/>
    <w:rsid w:val="00DD7797"/>
    <w:rsid w:val="00DF04B0"/>
    <w:rsid w:val="00DF1948"/>
    <w:rsid w:val="00E061B6"/>
    <w:rsid w:val="00E13799"/>
    <w:rsid w:val="00E15EDA"/>
    <w:rsid w:val="00E31F08"/>
    <w:rsid w:val="00E445EE"/>
    <w:rsid w:val="00E44FE0"/>
    <w:rsid w:val="00E45D67"/>
    <w:rsid w:val="00E45DE5"/>
    <w:rsid w:val="00E50C14"/>
    <w:rsid w:val="00E50C78"/>
    <w:rsid w:val="00E57138"/>
    <w:rsid w:val="00E575BE"/>
    <w:rsid w:val="00E61BC9"/>
    <w:rsid w:val="00E72FB8"/>
    <w:rsid w:val="00E81313"/>
    <w:rsid w:val="00E833A3"/>
    <w:rsid w:val="00E864A0"/>
    <w:rsid w:val="00E9759A"/>
    <w:rsid w:val="00EA05FD"/>
    <w:rsid w:val="00EA26A5"/>
    <w:rsid w:val="00EA7F12"/>
    <w:rsid w:val="00EB167D"/>
    <w:rsid w:val="00EB2004"/>
    <w:rsid w:val="00EB33FA"/>
    <w:rsid w:val="00EB3F07"/>
    <w:rsid w:val="00EC08D6"/>
    <w:rsid w:val="00EC6578"/>
    <w:rsid w:val="00ED3322"/>
    <w:rsid w:val="00ED5703"/>
    <w:rsid w:val="00ED7067"/>
    <w:rsid w:val="00ED7251"/>
    <w:rsid w:val="00EF2A88"/>
    <w:rsid w:val="00EF3C03"/>
    <w:rsid w:val="00EF4121"/>
    <w:rsid w:val="00EF5D97"/>
    <w:rsid w:val="00F104A7"/>
    <w:rsid w:val="00F2059D"/>
    <w:rsid w:val="00F20A35"/>
    <w:rsid w:val="00F20ACA"/>
    <w:rsid w:val="00F256DA"/>
    <w:rsid w:val="00F258C2"/>
    <w:rsid w:val="00F26D4B"/>
    <w:rsid w:val="00F26E42"/>
    <w:rsid w:val="00F27DB4"/>
    <w:rsid w:val="00F3633E"/>
    <w:rsid w:val="00F3707E"/>
    <w:rsid w:val="00F40412"/>
    <w:rsid w:val="00F45FFA"/>
    <w:rsid w:val="00F50607"/>
    <w:rsid w:val="00F56A5C"/>
    <w:rsid w:val="00F61171"/>
    <w:rsid w:val="00F65DF5"/>
    <w:rsid w:val="00F67095"/>
    <w:rsid w:val="00F74701"/>
    <w:rsid w:val="00F74C67"/>
    <w:rsid w:val="00F74C81"/>
    <w:rsid w:val="00F77749"/>
    <w:rsid w:val="00F817A9"/>
    <w:rsid w:val="00F82360"/>
    <w:rsid w:val="00F83A90"/>
    <w:rsid w:val="00F917A5"/>
    <w:rsid w:val="00F95FE4"/>
    <w:rsid w:val="00FA3146"/>
    <w:rsid w:val="00FA39C4"/>
    <w:rsid w:val="00FA5852"/>
    <w:rsid w:val="00FB0B30"/>
    <w:rsid w:val="00FB472E"/>
    <w:rsid w:val="00FD278A"/>
    <w:rsid w:val="00FD338E"/>
    <w:rsid w:val="00FD3955"/>
    <w:rsid w:val="00FD4C29"/>
    <w:rsid w:val="00FD54A1"/>
    <w:rsid w:val="00FD5BC0"/>
    <w:rsid w:val="00FD6C2B"/>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119418E-E01A-4A83-8957-00F5C24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AC2"/>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095">
      <w:bodyDiv w:val="1"/>
      <w:marLeft w:val="0"/>
      <w:marRight w:val="0"/>
      <w:marTop w:val="0"/>
      <w:marBottom w:val="0"/>
      <w:divBdr>
        <w:top w:val="none" w:sz="0" w:space="0" w:color="auto"/>
        <w:left w:val="none" w:sz="0" w:space="0" w:color="auto"/>
        <w:bottom w:val="none" w:sz="0" w:space="0" w:color="auto"/>
        <w:right w:val="none" w:sz="0" w:space="0" w:color="auto"/>
      </w:divBdr>
      <w:divsChild>
        <w:div w:id="472408110">
          <w:marLeft w:val="360"/>
          <w:marRight w:val="0"/>
          <w:marTop w:val="200"/>
          <w:marBottom w:val="0"/>
          <w:divBdr>
            <w:top w:val="none" w:sz="0" w:space="0" w:color="auto"/>
            <w:left w:val="none" w:sz="0" w:space="0" w:color="auto"/>
            <w:bottom w:val="none" w:sz="0" w:space="0" w:color="auto"/>
            <w:right w:val="none" w:sz="0" w:space="0" w:color="auto"/>
          </w:divBdr>
        </w:div>
        <w:div w:id="1348754090">
          <w:marLeft w:val="1080"/>
          <w:marRight w:val="0"/>
          <w:marTop w:val="100"/>
          <w:marBottom w:val="0"/>
          <w:divBdr>
            <w:top w:val="none" w:sz="0" w:space="0" w:color="auto"/>
            <w:left w:val="none" w:sz="0" w:space="0" w:color="auto"/>
            <w:bottom w:val="none" w:sz="0" w:space="0" w:color="auto"/>
            <w:right w:val="none" w:sz="0" w:space="0" w:color="auto"/>
          </w:divBdr>
        </w:div>
        <w:div w:id="1555890297">
          <w:marLeft w:val="1800"/>
          <w:marRight w:val="0"/>
          <w:marTop w:val="100"/>
          <w:marBottom w:val="0"/>
          <w:divBdr>
            <w:top w:val="none" w:sz="0" w:space="0" w:color="auto"/>
            <w:left w:val="none" w:sz="0" w:space="0" w:color="auto"/>
            <w:bottom w:val="none" w:sz="0" w:space="0" w:color="auto"/>
            <w:right w:val="none" w:sz="0" w:space="0" w:color="auto"/>
          </w:divBdr>
        </w:div>
        <w:div w:id="824318873">
          <w:marLeft w:val="360"/>
          <w:marRight w:val="0"/>
          <w:marTop w:val="200"/>
          <w:marBottom w:val="0"/>
          <w:divBdr>
            <w:top w:val="none" w:sz="0" w:space="0" w:color="auto"/>
            <w:left w:val="none" w:sz="0" w:space="0" w:color="auto"/>
            <w:bottom w:val="none" w:sz="0" w:space="0" w:color="auto"/>
            <w:right w:val="none" w:sz="0" w:space="0" w:color="auto"/>
          </w:divBdr>
        </w:div>
        <w:div w:id="850142130">
          <w:marLeft w:val="1080"/>
          <w:marRight w:val="0"/>
          <w:marTop w:val="100"/>
          <w:marBottom w:val="0"/>
          <w:divBdr>
            <w:top w:val="none" w:sz="0" w:space="0" w:color="auto"/>
            <w:left w:val="none" w:sz="0" w:space="0" w:color="auto"/>
            <w:bottom w:val="none" w:sz="0" w:space="0" w:color="auto"/>
            <w:right w:val="none" w:sz="0" w:space="0" w:color="auto"/>
          </w:divBdr>
        </w:div>
        <w:div w:id="70860377">
          <w:marLeft w:val="1080"/>
          <w:marRight w:val="0"/>
          <w:marTop w:val="100"/>
          <w:marBottom w:val="0"/>
          <w:divBdr>
            <w:top w:val="none" w:sz="0" w:space="0" w:color="auto"/>
            <w:left w:val="none" w:sz="0" w:space="0" w:color="auto"/>
            <w:bottom w:val="none" w:sz="0" w:space="0" w:color="auto"/>
            <w:right w:val="none" w:sz="0" w:space="0" w:color="auto"/>
          </w:divBdr>
        </w:div>
        <w:div w:id="800924835">
          <w:marLeft w:val="1800"/>
          <w:marRight w:val="0"/>
          <w:marTop w:val="100"/>
          <w:marBottom w:val="0"/>
          <w:divBdr>
            <w:top w:val="none" w:sz="0" w:space="0" w:color="auto"/>
            <w:left w:val="none" w:sz="0" w:space="0" w:color="auto"/>
            <w:bottom w:val="none" w:sz="0" w:space="0" w:color="auto"/>
            <w:right w:val="none" w:sz="0" w:space="0" w:color="auto"/>
          </w:divBdr>
        </w:div>
        <w:div w:id="1694919894">
          <w:marLeft w:val="1800"/>
          <w:marRight w:val="0"/>
          <w:marTop w:val="100"/>
          <w:marBottom w:val="0"/>
          <w:divBdr>
            <w:top w:val="none" w:sz="0" w:space="0" w:color="auto"/>
            <w:left w:val="none" w:sz="0" w:space="0" w:color="auto"/>
            <w:bottom w:val="none" w:sz="0" w:space="0" w:color="auto"/>
            <w:right w:val="none" w:sz="0" w:space="0" w:color="auto"/>
          </w:divBdr>
        </w:div>
      </w:divsChild>
    </w:div>
    <w:div w:id="45564647">
      <w:bodyDiv w:val="1"/>
      <w:marLeft w:val="0"/>
      <w:marRight w:val="0"/>
      <w:marTop w:val="0"/>
      <w:marBottom w:val="0"/>
      <w:divBdr>
        <w:top w:val="none" w:sz="0" w:space="0" w:color="auto"/>
        <w:left w:val="none" w:sz="0" w:space="0" w:color="auto"/>
        <w:bottom w:val="none" w:sz="0" w:space="0" w:color="auto"/>
        <w:right w:val="none" w:sz="0" w:space="0" w:color="auto"/>
      </w:divBdr>
      <w:divsChild>
        <w:div w:id="1000547033">
          <w:marLeft w:val="360"/>
          <w:marRight w:val="0"/>
          <w:marTop w:val="200"/>
          <w:marBottom w:val="0"/>
          <w:divBdr>
            <w:top w:val="none" w:sz="0" w:space="0" w:color="auto"/>
            <w:left w:val="none" w:sz="0" w:space="0" w:color="auto"/>
            <w:bottom w:val="none" w:sz="0" w:space="0" w:color="auto"/>
            <w:right w:val="none" w:sz="0" w:space="0" w:color="auto"/>
          </w:divBdr>
        </w:div>
      </w:divsChild>
    </w:div>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208226690">
      <w:bodyDiv w:val="1"/>
      <w:marLeft w:val="0"/>
      <w:marRight w:val="0"/>
      <w:marTop w:val="0"/>
      <w:marBottom w:val="0"/>
      <w:divBdr>
        <w:top w:val="none" w:sz="0" w:space="0" w:color="auto"/>
        <w:left w:val="none" w:sz="0" w:space="0" w:color="auto"/>
        <w:bottom w:val="none" w:sz="0" w:space="0" w:color="auto"/>
        <w:right w:val="none" w:sz="0" w:space="0" w:color="auto"/>
      </w:divBdr>
    </w:div>
    <w:div w:id="240799808">
      <w:bodyDiv w:val="1"/>
      <w:marLeft w:val="0"/>
      <w:marRight w:val="0"/>
      <w:marTop w:val="0"/>
      <w:marBottom w:val="0"/>
      <w:divBdr>
        <w:top w:val="none" w:sz="0" w:space="0" w:color="auto"/>
        <w:left w:val="none" w:sz="0" w:space="0" w:color="auto"/>
        <w:bottom w:val="none" w:sz="0" w:space="0" w:color="auto"/>
        <w:right w:val="none" w:sz="0" w:space="0" w:color="auto"/>
      </w:divBdr>
    </w:div>
    <w:div w:id="34055223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89">
          <w:marLeft w:val="360"/>
          <w:marRight w:val="0"/>
          <w:marTop w:val="200"/>
          <w:marBottom w:val="0"/>
          <w:divBdr>
            <w:top w:val="none" w:sz="0" w:space="0" w:color="auto"/>
            <w:left w:val="none" w:sz="0" w:space="0" w:color="auto"/>
            <w:bottom w:val="none" w:sz="0" w:space="0" w:color="auto"/>
            <w:right w:val="none" w:sz="0" w:space="0" w:color="auto"/>
          </w:divBdr>
        </w:div>
      </w:divsChild>
    </w:div>
    <w:div w:id="387263576">
      <w:bodyDiv w:val="1"/>
      <w:marLeft w:val="0"/>
      <w:marRight w:val="0"/>
      <w:marTop w:val="0"/>
      <w:marBottom w:val="0"/>
      <w:divBdr>
        <w:top w:val="none" w:sz="0" w:space="0" w:color="auto"/>
        <w:left w:val="none" w:sz="0" w:space="0" w:color="auto"/>
        <w:bottom w:val="none" w:sz="0" w:space="0" w:color="auto"/>
        <w:right w:val="none" w:sz="0" w:space="0" w:color="auto"/>
      </w:divBdr>
      <w:divsChild>
        <w:div w:id="570703076">
          <w:marLeft w:val="360"/>
          <w:marRight w:val="0"/>
          <w:marTop w:val="200"/>
          <w:marBottom w:val="0"/>
          <w:divBdr>
            <w:top w:val="none" w:sz="0" w:space="0" w:color="auto"/>
            <w:left w:val="none" w:sz="0" w:space="0" w:color="auto"/>
            <w:bottom w:val="none" w:sz="0" w:space="0" w:color="auto"/>
            <w:right w:val="none" w:sz="0" w:space="0" w:color="auto"/>
          </w:divBdr>
        </w:div>
      </w:divsChild>
    </w:div>
    <w:div w:id="551695096">
      <w:bodyDiv w:val="1"/>
      <w:marLeft w:val="0"/>
      <w:marRight w:val="0"/>
      <w:marTop w:val="0"/>
      <w:marBottom w:val="0"/>
      <w:divBdr>
        <w:top w:val="none" w:sz="0" w:space="0" w:color="auto"/>
        <w:left w:val="none" w:sz="0" w:space="0" w:color="auto"/>
        <w:bottom w:val="none" w:sz="0" w:space="0" w:color="auto"/>
        <w:right w:val="none" w:sz="0" w:space="0" w:color="auto"/>
      </w:divBdr>
      <w:divsChild>
        <w:div w:id="1637250764">
          <w:marLeft w:val="360"/>
          <w:marRight w:val="0"/>
          <w:marTop w:val="200"/>
          <w:marBottom w:val="0"/>
          <w:divBdr>
            <w:top w:val="none" w:sz="0" w:space="0" w:color="auto"/>
            <w:left w:val="none" w:sz="0" w:space="0" w:color="auto"/>
            <w:bottom w:val="none" w:sz="0" w:space="0" w:color="auto"/>
            <w:right w:val="none" w:sz="0" w:space="0" w:color="auto"/>
          </w:divBdr>
        </w:div>
      </w:divsChild>
    </w:div>
    <w:div w:id="674771633">
      <w:bodyDiv w:val="1"/>
      <w:marLeft w:val="0"/>
      <w:marRight w:val="0"/>
      <w:marTop w:val="0"/>
      <w:marBottom w:val="0"/>
      <w:divBdr>
        <w:top w:val="none" w:sz="0" w:space="0" w:color="auto"/>
        <w:left w:val="none" w:sz="0" w:space="0" w:color="auto"/>
        <w:bottom w:val="none" w:sz="0" w:space="0" w:color="auto"/>
        <w:right w:val="none" w:sz="0" w:space="0" w:color="auto"/>
      </w:divBdr>
    </w:div>
    <w:div w:id="776219086">
      <w:bodyDiv w:val="1"/>
      <w:marLeft w:val="0"/>
      <w:marRight w:val="0"/>
      <w:marTop w:val="0"/>
      <w:marBottom w:val="0"/>
      <w:divBdr>
        <w:top w:val="none" w:sz="0" w:space="0" w:color="auto"/>
        <w:left w:val="none" w:sz="0" w:space="0" w:color="auto"/>
        <w:bottom w:val="none" w:sz="0" w:space="0" w:color="auto"/>
        <w:right w:val="none" w:sz="0" w:space="0" w:color="auto"/>
      </w:divBdr>
      <w:divsChild>
        <w:div w:id="705757479">
          <w:marLeft w:val="360"/>
          <w:marRight w:val="0"/>
          <w:marTop w:val="200"/>
          <w:marBottom w:val="0"/>
          <w:divBdr>
            <w:top w:val="none" w:sz="0" w:space="0" w:color="auto"/>
            <w:left w:val="none" w:sz="0" w:space="0" w:color="auto"/>
            <w:bottom w:val="none" w:sz="0" w:space="0" w:color="auto"/>
            <w:right w:val="none" w:sz="0" w:space="0" w:color="auto"/>
          </w:divBdr>
        </w:div>
      </w:divsChild>
    </w:div>
    <w:div w:id="931745466">
      <w:bodyDiv w:val="1"/>
      <w:marLeft w:val="0"/>
      <w:marRight w:val="0"/>
      <w:marTop w:val="0"/>
      <w:marBottom w:val="0"/>
      <w:divBdr>
        <w:top w:val="none" w:sz="0" w:space="0" w:color="auto"/>
        <w:left w:val="none" w:sz="0" w:space="0" w:color="auto"/>
        <w:bottom w:val="none" w:sz="0" w:space="0" w:color="auto"/>
        <w:right w:val="none" w:sz="0" w:space="0" w:color="auto"/>
      </w:divBdr>
      <w:divsChild>
        <w:div w:id="403333338">
          <w:marLeft w:val="360"/>
          <w:marRight w:val="0"/>
          <w:marTop w:val="200"/>
          <w:marBottom w:val="0"/>
          <w:divBdr>
            <w:top w:val="none" w:sz="0" w:space="0" w:color="auto"/>
            <w:left w:val="none" w:sz="0" w:space="0" w:color="auto"/>
            <w:bottom w:val="none" w:sz="0" w:space="0" w:color="auto"/>
            <w:right w:val="none" w:sz="0" w:space="0" w:color="auto"/>
          </w:divBdr>
        </w:div>
      </w:divsChild>
    </w:div>
    <w:div w:id="1105345094">
      <w:bodyDiv w:val="1"/>
      <w:marLeft w:val="0"/>
      <w:marRight w:val="0"/>
      <w:marTop w:val="0"/>
      <w:marBottom w:val="0"/>
      <w:divBdr>
        <w:top w:val="none" w:sz="0" w:space="0" w:color="auto"/>
        <w:left w:val="none" w:sz="0" w:space="0" w:color="auto"/>
        <w:bottom w:val="none" w:sz="0" w:space="0" w:color="auto"/>
        <w:right w:val="none" w:sz="0" w:space="0" w:color="auto"/>
      </w:divBdr>
      <w:divsChild>
        <w:div w:id="97725275">
          <w:marLeft w:val="360"/>
          <w:marRight w:val="0"/>
          <w:marTop w:val="200"/>
          <w:marBottom w:val="0"/>
          <w:divBdr>
            <w:top w:val="none" w:sz="0" w:space="0" w:color="auto"/>
            <w:left w:val="none" w:sz="0" w:space="0" w:color="auto"/>
            <w:bottom w:val="none" w:sz="0" w:space="0" w:color="auto"/>
            <w:right w:val="none" w:sz="0" w:space="0" w:color="auto"/>
          </w:divBdr>
        </w:div>
        <w:div w:id="475799943">
          <w:marLeft w:val="360"/>
          <w:marRight w:val="0"/>
          <w:marTop w:val="200"/>
          <w:marBottom w:val="0"/>
          <w:divBdr>
            <w:top w:val="none" w:sz="0" w:space="0" w:color="auto"/>
            <w:left w:val="none" w:sz="0" w:space="0" w:color="auto"/>
            <w:bottom w:val="none" w:sz="0" w:space="0" w:color="auto"/>
            <w:right w:val="none" w:sz="0" w:space="0" w:color="auto"/>
          </w:divBdr>
        </w:div>
      </w:divsChild>
    </w:div>
    <w:div w:id="1157068191">
      <w:bodyDiv w:val="1"/>
      <w:marLeft w:val="0"/>
      <w:marRight w:val="0"/>
      <w:marTop w:val="0"/>
      <w:marBottom w:val="0"/>
      <w:divBdr>
        <w:top w:val="none" w:sz="0" w:space="0" w:color="auto"/>
        <w:left w:val="none" w:sz="0" w:space="0" w:color="auto"/>
        <w:bottom w:val="none" w:sz="0" w:space="0" w:color="auto"/>
        <w:right w:val="none" w:sz="0" w:space="0" w:color="auto"/>
      </w:divBdr>
      <w:divsChild>
        <w:div w:id="984316866">
          <w:marLeft w:val="360"/>
          <w:marRight w:val="0"/>
          <w:marTop w:val="200"/>
          <w:marBottom w:val="0"/>
          <w:divBdr>
            <w:top w:val="none" w:sz="0" w:space="0" w:color="auto"/>
            <w:left w:val="none" w:sz="0" w:space="0" w:color="auto"/>
            <w:bottom w:val="none" w:sz="0" w:space="0" w:color="auto"/>
            <w:right w:val="none" w:sz="0" w:space="0" w:color="auto"/>
          </w:divBdr>
        </w:div>
        <w:div w:id="193734417">
          <w:marLeft w:val="360"/>
          <w:marRight w:val="0"/>
          <w:marTop w:val="200"/>
          <w:marBottom w:val="0"/>
          <w:divBdr>
            <w:top w:val="none" w:sz="0" w:space="0" w:color="auto"/>
            <w:left w:val="none" w:sz="0" w:space="0" w:color="auto"/>
            <w:bottom w:val="none" w:sz="0" w:space="0" w:color="auto"/>
            <w:right w:val="none" w:sz="0" w:space="0" w:color="auto"/>
          </w:divBdr>
        </w:div>
      </w:divsChild>
    </w:div>
    <w:div w:id="1165166414">
      <w:bodyDiv w:val="1"/>
      <w:marLeft w:val="0"/>
      <w:marRight w:val="0"/>
      <w:marTop w:val="0"/>
      <w:marBottom w:val="0"/>
      <w:divBdr>
        <w:top w:val="none" w:sz="0" w:space="0" w:color="auto"/>
        <w:left w:val="none" w:sz="0" w:space="0" w:color="auto"/>
        <w:bottom w:val="none" w:sz="0" w:space="0" w:color="auto"/>
        <w:right w:val="none" w:sz="0" w:space="0" w:color="auto"/>
      </w:divBdr>
      <w:divsChild>
        <w:div w:id="891383237">
          <w:marLeft w:val="360"/>
          <w:marRight w:val="0"/>
          <w:marTop w:val="200"/>
          <w:marBottom w:val="0"/>
          <w:divBdr>
            <w:top w:val="none" w:sz="0" w:space="0" w:color="auto"/>
            <w:left w:val="none" w:sz="0" w:space="0" w:color="auto"/>
            <w:bottom w:val="none" w:sz="0" w:space="0" w:color="auto"/>
            <w:right w:val="none" w:sz="0" w:space="0" w:color="auto"/>
          </w:divBdr>
        </w:div>
      </w:divsChild>
    </w:div>
    <w:div w:id="1165320218">
      <w:bodyDiv w:val="1"/>
      <w:marLeft w:val="0"/>
      <w:marRight w:val="0"/>
      <w:marTop w:val="0"/>
      <w:marBottom w:val="0"/>
      <w:divBdr>
        <w:top w:val="none" w:sz="0" w:space="0" w:color="auto"/>
        <w:left w:val="none" w:sz="0" w:space="0" w:color="auto"/>
        <w:bottom w:val="none" w:sz="0" w:space="0" w:color="auto"/>
        <w:right w:val="none" w:sz="0" w:space="0" w:color="auto"/>
      </w:divBdr>
      <w:divsChild>
        <w:div w:id="206459161">
          <w:marLeft w:val="360"/>
          <w:marRight w:val="0"/>
          <w:marTop w:val="200"/>
          <w:marBottom w:val="0"/>
          <w:divBdr>
            <w:top w:val="none" w:sz="0" w:space="0" w:color="auto"/>
            <w:left w:val="none" w:sz="0" w:space="0" w:color="auto"/>
            <w:bottom w:val="none" w:sz="0" w:space="0" w:color="auto"/>
            <w:right w:val="none" w:sz="0" w:space="0" w:color="auto"/>
          </w:divBdr>
        </w:div>
      </w:divsChild>
    </w:div>
    <w:div w:id="1231161254">
      <w:bodyDiv w:val="1"/>
      <w:marLeft w:val="0"/>
      <w:marRight w:val="0"/>
      <w:marTop w:val="0"/>
      <w:marBottom w:val="0"/>
      <w:divBdr>
        <w:top w:val="none" w:sz="0" w:space="0" w:color="auto"/>
        <w:left w:val="none" w:sz="0" w:space="0" w:color="auto"/>
        <w:bottom w:val="none" w:sz="0" w:space="0" w:color="auto"/>
        <w:right w:val="none" w:sz="0" w:space="0" w:color="auto"/>
      </w:divBdr>
      <w:divsChild>
        <w:div w:id="987056675">
          <w:marLeft w:val="360"/>
          <w:marRight w:val="0"/>
          <w:marTop w:val="200"/>
          <w:marBottom w:val="0"/>
          <w:divBdr>
            <w:top w:val="none" w:sz="0" w:space="0" w:color="auto"/>
            <w:left w:val="none" w:sz="0" w:space="0" w:color="auto"/>
            <w:bottom w:val="none" w:sz="0" w:space="0" w:color="auto"/>
            <w:right w:val="none" w:sz="0" w:space="0" w:color="auto"/>
          </w:divBdr>
        </w:div>
      </w:divsChild>
    </w:div>
    <w:div w:id="1241675778">
      <w:bodyDiv w:val="1"/>
      <w:marLeft w:val="0"/>
      <w:marRight w:val="0"/>
      <w:marTop w:val="0"/>
      <w:marBottom w:val="0"/>
      <w:divBdr>
        <w:top w:val="none" w:sz="0" w:space="0" w:color="auto"/>
        <w:left w:val="none" w:sz="0" w:space="0" w:color="auto"/>
        <w:bottom w:val="none" w:sz="0" w:space="0" w:color="auto"/>
        <w:right w:val="none" w:sz="0" w:space="0" w:color="auto"/>
      </w:divBdr>
      <w:divsChild>
        <w:div w:id="1993294427">
          <w:marLeft w:val="360"/>
          <w:marRight w:val="0"/>
          <w:marTop w:val="200"/>
          <w:marBottom w:val="0"/>
          <w:divBdr>
            <w:top w:val="none" w:sz="0" w:space="0" w:color="auto"/>
            <w:left w:val="none" w:sz="0" w:space="0" w:color="auto"/>
            <w:bottom w:val="none" w:sz="0" w:space="0" w:color="auto"/>
            <w:right w:val="none" w:sz="0" w:space="0" w:color="auto"/>
          </w:divBdr>
        </w:div>
        <w:div w:id="812673532">
          <w:marLeft w:val="360"/>
          <w:marRight w:val="0"/>
          <w:marTop w:val="200"/>
          <w:marBottom w:val="0"/>
          <w:divBdr>
            <w:top w:val="none" w:sz="0" w:space="0" w:color="auto"/>
            <w:left w:val="none" w:sz="0" w:space="0" w:color="auto"/>
            <w:bottom w:val="none" w:sz="0" w:space="0" w:color="auto"/>
            <w:right w:val="none" w:sz="0" w:space="0" w:color="auto"/>
          </w:divBdr>
        </w:div>
        <w:div w:id="1065489296">
          <w:marLeft w:val="360"/>
          <w:marRight w:val="0"/>
          <w:marTop w:val="200"/>
          <w:marBottom w:val="0"/>
          <w:divBdr>
            <w:top w:val="none" w:sz="0" w:space="0" w:color="auto"/>
            <w:left w:val="none" w:sz="0" w:space="0" w:color="auto"/>
            <w:bottom w:val="none" w:sz="0" w:space="0" w:color="auto"/>
            <w:right w:val="none" w:sz="0" w:space="0" w:color="auto"/>
          </w:divBdr>
        </w:div>
        <w:div w:id="1374577025">
          <w:marLeft w:val="360"/>
          <w:marRight w:val="0"/>
          <w:marTop w:val="200"/>
          <w:marBottom w:val="0"/>
          <w:divBdr>
            <w:top w:val="none" w:sz="0" w:space="0" w:color="auto"/>
            <w:left w:val="none" w:sz="0" w:space="0" w:color="auto"/>
            <w:bottom w:val="none" w:sz="0" w:space="0" w:color="auto"/>
            <w:right w:val="none" w:sz="0" w:space="0" w:color="auto"/>
          </w:divBdr>
        </w:div>
      </w:divsChild>
    </w:div>
    <w:div w:id="1299842812">
      <w:bodyDiv w:val="1"/>
      <w:marLeft w:val="0"/>
      <w:marRight w:val="0"/>
      <w:marTop w:val="0"/>
      <w:marBottom w:val="0"/>
      <w:divBdr>
        <w:top w:val="none" w:sz="0" w:space="0" w:color="auto"/>
        <w:left w:val="none" w:sz="0" w:space="0" w:color="auto"/>
        <w:bottom w:val="none" w:sz="0" w:space="0" w:color="auto"/>
        <w:right w:val="none" w:sz="0" w:space="0" w:color="auto"/>
      </w:divBdr>
    </w:div>
    <w:div w:id="1325932232">
      <w:bodyDiv w:val="1"/>
      <w:marLeft w:val="0"/>
      <w:marRight w:val="0"/>
      <w:marTop w:val="0"/>
      <w:marBottom w:val="0"/>
      <w:divBdr>
        <w:top w:val="none" w:sz="0" w:space="0" w:color="auto"/>
        <w:left w:val="none" w:sz="0" w:space="0" w:color="auto"/>
        <w:bottom w:val="none" w:sz="0" w:space="0" w:color="auto"/>
        <w:right w:val="none" w:sz="0" w:space="0" w:color="auto"/>
      </w:divBdr>
      <w:divsChild>
        <w:div w:id="954366540">
          <w:marLeft w:val="360"/>
          <w:marRight w:val="0"/>
          <w:marTop w:val="200"/>
          <w:marBottom w:val="0"/>
          <w:divBdr>
            <w:top w:val="none" w:sz="0" w:space="0" w:color="auto"/>
            <w:left w:val="none" w:sz="0" w:space="0" w:color="auto"/>
            <w:bottom w:val="none" w:sz="0" w:space="0" w:color="auto"/>
            <w:right w:val="none" w:sz="0" w:space="0" w:color="auto"/>
          </w:divBdr>
        </w:div>
      </w:divsChild>
    </w:div>
    <w:div w:id="1455251947">
      <w:bodyDiv w:val="1"/>
      <w:marLeft w:val="0"/>
      <w:marRight w:val="0"/>
      <w:marTop w:val="0"/>
      <w:marBottom w:val="0"/>
      <w:divBdr>
        <w:top w:val="none" w:sz="0" w:space="0" w:color="auto"/>
        <w:left w:val="none" w:sz="0" w:space="0" w:color="auto"/>
        <w:bottom w:val="none" w:sz="0" w:space="0" w:color="auto"/>
        <w:right w:val="none" w:sz="0" w:space="0" w:color="auto"/>
      </w:divBdr>
      <w:divsChild>
        <w:div w:id="221214420">
          <w:marLeft w:val="360"/>
          <w:marRight w:val="0"/>
          <w:marTop w:val="200"/>
          <w:marBottom w:val="0"/>
          <w:divBdr>
            <w:top w:val="none" w:sz="0" w:space="0" w:color="auto"/>
            <w:left w:val="none" w:sz="0" w:space="0" w:color="auto"/>
            <w:bottom w:val="none" w:sz="0" w:space="0" w:color="auto"/>
            <w:right w:val="none" w:sz="0" w:space="0" w:color="auto"/>
          </w:divBdr>
        </w:div>
      </w:divsChild>
    </w:div>
    <w:div w:id="1504078946">
      <w:bodyDiv w:val="1"/>
      <w:marLeft w:val="0"/>
      <w:marRight w:val="0"/>
      <w:marTop w:val="0"/>
      <w:marBottom w:val="0"/>
      <w:divBdr>
        <w:top w:val="none" w:sz="0" w:space="0" w:color="auto"/>
        <w:left w:val="none" w:sz="0" w:space="0" w:color="auto"/>
        <w:bottom w:val="none" w:sz="0" w:space="0" w:color="auto"/>
        <w:right w:val="none" w:sz="0" w:space="0" w:color="auto"/>
      </w:divBdr>
      <w:divsChild>
        <w:div w:id="392236198">
          <w:marLeft w:val="360"/>
          <w:marRight w:val="0"/>
          <w:marTop w:val="200"/>
          <w:marBottom w:val="0"/>
          <w:divBdr>
            <w:top w:val="none" w:sz="0" w:space="0" w:color="auto"/>
            <w:left w:val="none" w:sz="0" w:space="0" w:color="auto"/>
            <w:bottom w:val="none" w:sz="0" w:space="0" w:color="auto"/>
            <w:right w:val="none" w:sz="0" w:space="0" w:color="auto"/>
          </w:divBdr>
        </w:div>
      </w:divsChild>
    </w:div>
    <w:div w:id="1523199980">
      <w:bodyDiv w:val="1"/>
      <w:marLeft w:val="0"/>
      <w:marRight w:val="0"/>
      <w:marTop w:val="0"/>
      <w:marBottom w:val="0"/>
      <w:divBdr>
        <w:top w:val="none" w:sz="0" w:space="0" w:color="auto"/>
        <w:left w:val="none" w:sz="0" w:space="0" w:color="auto"/>
        <w:bottom w:val="none" w:sz="0" w:space="0" w:color="auto"/>
        <w:right w:val="none" w:sz="0" w:space="0" w:color="auto"/>
      </w:divBdr>
    </w:div>
    <w:div w:id="1665933561">
      <w:bodyDiv w:val="1"/>
      <w:marLeft w:val="0"/>
      <w:marRight w:val="0"/>
      <w:marTop w:val="0"/>
      <w:marBottom w:val="0"/>
      <w:divBdr>
        <w:top w:val="none" w:sz="0" w:space="0" w:color="auto"/>
        <w:left w:val="none" w:sz="0" w:space="0" w:color="auto"/>
        <w:bottom w:val="none" w:sz="0" w:space="0" w:color="auto"/>
        <w:right w:val="none" w:sz="0" w:space="0" w:color="auto"/>
      </w:divBdr>
      <w:divsChild>
        <w:div w:id="191770183">
          <w:marLeft w:val="360"/>
          <w:marRight w:val="0"/>
          <w:marTop w:val="200"/>
          <w:marBottom w:val="0"/>
          <w:divBdr>
            <w:top w:val="none" w:sz="0" w:space="0" w:color="auto"/>
            <w:left w:val="none" w:sz="0" w:space="0" w:color="auto"/>
            <w:bottom w:val="none" w:sz="0" w:space="0" w:color="auto"/>
            <w:right w:val="none" w:sz="0" w:space="0" w:color="auto"/>
          </w:divBdr>
        </w:div>
        <w:div w:id="572160864">
          <w:marLeft w:val="360"/>
          <w:marRight w:val="0"/>
          <w:marTop w:val="200"/>
          <w:marBottom w:val="0"/>
          <w:divBdr>
            <w:top w:val="none" w:sz="0" w:space="0" w:color="auto"/>
            <w:left w:val="none" w:sz="0" w:space="0" w:color="auto"/>
            <w:bottom w:val="none" w:sz="0" w:space="0" w:color="auto"/>
            <w:right w:val="none" w:sz="0" w:space="0" w:color="auto"/>
          </w:divBdr>
        </w:div>
        <w:div w:id="1423643989">
          <w:marLeft w:val="360"/>
          <w:marRight w:val="0"/>
          <w:marTop w:val="200"/>
          <w:marBottom w:val="0"/>
          <w:divBdr>
            <w:top w:val="none" w:sz="0" w:space="0" w:color="auto"/>
            <w:left w:val="none" w:sz="0" w:space="0" w:color="auto"/>
            <w:bottom w:val="none" w:sz="0" w:space="0" w:color="auto"/>
            <w:right w:val="none" w:sz="0" w:space="0" w:color="auto"/>
          </w:divBdr>
        </w:div>
      </w:divsChild>
    </w:div>
    <w:div w:id="1668243785">
      <w:bodyDiv w:val="1"/>
      <w:marLeft w:val="0"/>
      <w:marRight w:val="0"/>
      <w:marTop w:val="0"/>
      <w:marBottom w:val="0"/>
      <w:divBdr>
        <w:top w:val="none" w:sz="0" w:space="0" w:color="auto"/>
        <w:left w:val="none" w:sz="0" w:space="0" w:color="auto"/>
        <w:bottom w:val="none" w:sz="0" w:space="0" w:color="auto"/>
        <w:right w:val="none" w:sz="0" w:space="0" w:color="auto"/>
      </w:divBdr>
      <w:divsChild>
        <w:div w:id="795677834">
          <w:marLeft w:val="360"/>
          <w:marRight w:val="0"/>
          <w:marTop w:val="200"/>
          <w:marBottom w:val="0"/>
          <w:divBdr>
            <w:top w:val="none" w:sz="0" w:space="0" w:color="auto"/>
            <w:left w:val="none" w:sz="0" w:space="0" w:color="auto"/>
            <w:bottom w:val="none" w:sz="0" w:space="0" w:color="auto"/>
            <w:right w:val="none" w:sz="0" w:space="0" w:color="auto"/>
          </w:divBdr>
        </w:div>
        <w:div w:id="1436559872">
          <w:marLeft w:val="360"/>
          <w:marRight w:val="0"/>
          <w:marTop w:val="200"/>
          <w:marBottom w:val="0"/>
          <w:divBdr>
            <w:top w:val="none" w:sz="0" w:space="0" w:color="auto"/>
            <w:left w:val="none" w:sz="0" w:space="0" w:color="auto"/>
            <w:bottom w:val="none" w:sz="0" w:space="0" w:color="auto"/>
            <w:right w:val="none" w:sz="0" w:space="0" w:color="auto"/>
          </w:divBdr>
        </w:div>
      </w:divsChild>
    </w:div>
    <w:div w:id="1679696219">
      <w:bodyDiv w:val="1"/>
      <w:marLeft w:val="0"/>
      <w:marRight w:val="0"/>
      <w:marTop w:val="0"/>
      <w:marBottom w:val="0"/>
      <w:divBdr>
        <w:top w:val="none" w:sz="0" w:space="0" w:color="auto"/>
        <w:left w:val="none" w:sz="0" w:space="0" w:color="auto"/>
        <w:bottom w:val="none" w:sz="0" w:space="0" w:color="auto"/>
        <w:right w:val="none" w:sz="0" w:space="0" w:color="auto"/>
      </w:divBdr>
    </w:div>
    <w:div w:id="1682271024">
      <w:bodyDiv w:val="1"/>
      <w:marLeft w:val="0"/>
      <w:marRight w:val="0"/>
      <w:marTop w:val="0"/>
      <w:marBottom w:val="0"/>
      <w:divBdr>
        <w:top w:val="none" w:sz="0" w:space="0" w:color="auto"/>
        <w:left w:val="none" w:sz="0" w:space="0" w:color="auto"/>
        <w:bottom w:val="none" w:sz="0" w:space="0" w:color="auto"/>
        <w:right w:val="none" w:sz="0" w:space="0" w:color="auto"/>
      </w:divBdr>
      <w:divsChild>
        <w:div w:id="932516167">
          <w:marLeft w:val="360"/>
          <w:marRight w:val="0"/>
          <w:marTop w:val="200"/>
          <w:marBottom w:val="0"/>
          <w:divBdr>
            <w:top w:val="none" w:sz="0" w:space="0" w:color="auto"/>
            <w:left w:val="none" w:sz="0" w:space="0" w:color="auto"/>
            <w:bottom w:val="none" w:sz="0" w:space="0" w:color="auto"/>
            <w:right w:val="none" w:sz="0" w:space="0" w:color="auto"/>
          </w:divBdr>
        </w:div>
      </w:divsChild>
    </w:div>
    <w:div w:id="1781486885">
      <w:bodyDiv w:val="1"/>
      <w:marLeft w:val="0"/>
      <w:marRight w:val="0"/>
      <w:marTop w:val="0"/>
      <w:marBottom w:val="0"/>
      <w:divBdr>
        <w:top w:val="none" w:sz="0" w:space="0" w:color="auto"/>
        <w:left w:val="none" w:sz="0" w:space="0" w:color="auto"/>
        <w:bottom w:val="none" w:sz="0" w:space="0" w:color="auto"/>
        <w:right w:val="none" w:sz="0" w:space="0" w:color="auto"/>
      </w:divBdr>
      <w:divsChild>
        <w:div w:id="265618972">
          <w:marLeft w:val="360"/>
          <w:marRight w:val="0"/>
          <w:marTop w:val="200"/>
          <w:marBottom w:val="0"/>
          <w:divBdr>
            <w:top w:val="none" w:sz="0" w:space="0" w:color="auto"/>
            <w:left w:val="none" w:sz="0" w:space="0" w:color="auto"/>
            <w:bottom w:val="none" w:sz="0" w:space="0" w:color="auto"/>
            <w:right w:val="none" w:sz="0" w:space="0" w:color="auto"/>
          </w:divBdr>
        </w:div>
      </w:divsChild>
    </w:div>
    <w:div w:id="1937783482">
      <w:bodyDiv w:val="1"/>
      <w:marLeft w:val="0"/>
      <w:marRight w:val="0"/>
      <w:marTop w:val="0"/>
      <w:marBottom w:val="0"/>
      <w:divBdr>
        <w:top w:val="none" w:sz="0" w:space="0" w:color="auto"/>
        <w:left w:val="none" w:sz="0" w:space="0" w:color="auto"/>
        <w:bottom w:val="none" w:sz="0" w:space="0" w:color="auto"/>
        <w:right w:val="none" w:sz="0" w:space="0" w:color="auto"/>
      </w:divBdr>
      <w:divsChild>
        <w:div w:id="1032849578">
          <w:marLeft w:val="360"/>
          <w:marRight w:val="0"/>
          <w:marTop w:val="200"/>
          <w:marBottom w:val="0"/>
          <w:divBdr>
            <w:top w:val="none" w:sz="0" w:space="0" w:color="auto"/>
            <w:left w:val="none" w:sz="0" w:space="0" w:color="auto"/>
            <w:bottom w:val="none" w:sz="0" w:space="0" w:color="auto"/>
            <w:right w:val="none" w:sz="0" w:space="0" w:color="auto"/>
          </w:divBdr>
        </w:div>
      </w:divsChild>
    </w:div>
    <w:div w:id="1960796401">
      <w:bodyDiv w:val="1"/>
      <w:marLeft w:val="0"/>
      <w:marRight w:val="0"/>
      <w:marTop w:val="0"/>
      <w:marBottom w:val="0"/>
      <w:divBdr>
        <w:top w:val="none" w:sz="0" w:space="0" w:color="auto"/>
        <w:left w:val="none" w:sz="0" w:space="0" w:color="auto"/>
        <w:bottom w:val="none" w:sz="0" w:space="0" w:color="auto"/>
        <w:right w:val="none" w:sz="0" w:space="0" w:color="auto"/>
      </w:divBdr>
      <w:divsChild>
        <w:div w:id="1856963183">
          <w:marLeft w:val="360"/>
          <w:marRight w:val="0"/>
          <w:marTop w:val="200"/>
          <w:marBottom w:val="0"/>
          <w:divBdr>
            <w:top w:val="none" w:sz="0" w:space="0" w:color="auto"/>
            <w:left w:val="none" w:sz="0" w:space="0" w:color="auto"/>
            <w:bottom w:val="none" w:sz="0" w:space="0" w:color="auto"/>
            <w:right w:val="none" w:sz="0" w:space="0" w:color="auto"/>
          </w:divBdr>
        </w:div>
      </w:divsChild>
    </w:div>
    <w:div w:id="1986469680">
      <w:bodyDiv w:val="1"/>
      <w:marLeft w:val="0"/>
      <w:marRight w:val="0"/>
      <w:marTop w:val="0"/>
      <w:marBottom w:val="0"/>
      <w:divBdr>
        <w:top w:val="none" w:sz="0" w:space="0" w:color="auto"/>
        <w:left w:val="none" w:sz="0" w:space="0" w:color="auto"/>
        <w:bottom w:val="none" w:sz="0" w:space="0" w:color="auto"/>
        <w:right w:val="none" w:sz="0" w:space="0" w:color="auto"/>
      </w:divBdr>
      <w:divsChild>
        <w:div w:id="1212575651">
          <w:marLeft w:val="360"/>
          <w:marRight w:val="0"/>
          <w:marTop w:val="200"/>
          <w:marBottom w:val="0"/>
          <w:divBdr>
            <w:top w:val="none" w:sz="0" w:space="0" w:color="auto"/>
            <w:left w:val="none" w:sz="0" w:space="0" w:color="auto"/>
            <w:bottom w:val="none" w:sz="0" w:space="0" w:color="auto"/>
            <w:right w:val="none" w:sz="0" w:space="0" w:color="auto"/>
          </w:divBdr>
        </w:div>
      </w:divsChild>
    </w:div>
    <w:div w:id="2019850329">
      <w:bodyDiv w:val="1"/>
      <w:marLeft w:val="0"/>
      <w:marRight w:val="0"/>
      <w:marTop w:val="0"/>
      <w:marBottom w:val="0"/>
      <w:divBdr>
        <w:top w:val="none" w:sz="0" w:space="0" w:color="auto"/>
        <w:left w:val="none" w:sz="0" w:space="0" w:color="auto"/>
        <w:bottom w:val="none" w:sz="0" w:space="0" w:color="auto"/>
        <w:right w:val="none" w:sz="0" w:space="0" w:color="auto"/>
      </w:divBdr>
    </w:div>
    <w:div w:id="204328677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01">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3.xml><?xml version="1.0" encoding="utf-8"?>
<ds:datastoreItem xmlns:ds="http://schemas.openxmlformats.org/officeDocument/2006/customXml" ds:itemID="{18A0A921-8DA4-4692-ADD7-66853EB528DB}">
  <ds:schemaRefs>
    <ds:schemaRef ds:uri="http://schemas.openxmlformats.org/officeDocument/2006/bibliography"/>
  </ds:schemaRefs>
</ds:datastoreItem>
</file>

<file path=customXml/itemProps4.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4196</Words>
  <Characters>23920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5</cp:revision>
  <dcterms:created xsi:type="dcterms:W3CDTF">2022-06-18T15:37:00Z</dcterms:created>
  <dcterms:modified xsi:type="dcterms:W3CDTF">2022-06-18T15:42:00Z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