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Pr="00A120EC" w:rsidRDefault="00370646">
      <w:r w:rsidRPr="00A120EC">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0EC">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Pr="00A120EC" w:rsidRDefault="00370646"/>
    <w:p w14:paraId="449FFF10" w14:textId="77777777" w:rsidR="00370646" w:rsidRPr="00A120EC" w:rsidRDefault="00370646"/>
    <w:p w14:paraId="73B68730" w14:textId="4F8EC6EF" w:rsidR="00370646" w:rsidRPr="00A120EC" w:rsidRDefault="001869CF" w:rsidP="00370646">
      <w:pPr>
        <w:pStyle w:val="Heading1"/>
        <w:spacing w:before="0"/>
        <w:jc w:val="center"/>
      </w:pPr>
      <w:r w:rsidRPr="00A120EC">
        <w:t>Coral ECA</w:t>
      </w:r>
      <w:r w:rsidR="00370646" w:rsidRPr="00A120EC">
        <w:t xml:space="preserve"> Fisheries Stakeholder </w:t>
      </w:r>
    </w:p>
    <w:p w14:paraId="3C6D28B6" w14:textId="0D840AD3" w:rsidR="00370646" w:rsidRPr="00A120EC" w:rsidRDefault="00370646" w:rsidP="00370646">
      <w:pPr>
        <w:pStyle w:val="Heading1"/>
        <w:spacing w:before="0"/>
        <w:jc w:val="center"/>
      </w:pPr>
      <w:r w:rsidRPr="00A120EC">
        <w:t xml:space="preserve">Committee - Meeting </w:t>
      </w:r>
      <w:r w:rsidR="001869CF" w:rsidRPr="00A120EC">
        <w:t>1</w:t>
      </w:r>
      <w:r w:rsidR="00A74FDB">
        <w:t>3</w:t>
      </w:r>
      <w:r w:rsidR="0017203C" w:rsidRPr="00A120EC">
        <w:t xml:space="preserve"> part 1</w:t>
      </w:r>
    </w:p>
    <w:p w14:paraId="42BF93BA" w14:textId="77777777" w:rsidR="00370646" w:rsidRPr="00A120EC" w:rsidRDefault="00370646" w:rsidP="00370646">
      <w:pPr>
        <w:pStyle w:val="Heading3"/>
        <w:spacing w:before="0"/>
        <w:jc w:val="center"/>
      </w:pPr>
      <w:r w:rsidRPr="00A120EC">
        <w:t>Virtual meeting via Zoom</w:t>
      </w:r>
    </w:p>
    <w:p w14:paraId="5EBAA32E" w14:textId="4E3FF93B" w:rsidR="00BD6A76" w:rsidRPr="00A120EC" w:rsidRDefault="00370646" w:rsidP="00BD6A76">
      <w:pPr>
        <w:pStyle w:val="Heading3"/>
        <w:spacing w:before="0"/>
        <w:jc w:val="center"/>
      </w:pPr>
      <w:r w:rsidRPr="00A120EC">
        <w:t xml:space="preserve">6-8 pm, </w:t>
      </w:r>
      <w:r w:rsidR="00CD5510" w:rsidRPr="00A120EC">
        <w:t>Tuesday</w:t>
      </w:r>
      <w:r w:rsidR="00A74FDB">
        <w:t xml:space="preserve"> June 14</w:t>
      </w:r>
      <w:r w:rsidR="00A74FDB" w:rsidRPr="00A74FDB">
        <w:rPr>
          <w:vertAlign w:val="superscript"/>
        </w:rPr>
        <w:t>th</w:t>
      </w:r>
      <w:proofErr w:type="gramStart"/>
      <w:r w:rsidR="00A74FDB">
        <w:t xml:space="preserve"> </w:t>
      </w:r>
      <w:r w:rsidR="00F61171" w:rsidRPr="00A120EC">
        <w:t>2022</w:t>
      </w:r>
      <w:proofErr w:type="gramEnd"/>
    </w:p>
    <w:p w14:paraId="4A931698" w14:textId="3913140C" w:rsidR="00370646" w:rsidRPr="00A120EC" w:rsidRDefault="00370646" w:rsidP="00370646">
      <w:pPr>
        <w:pStyle w:val="Heading3"/>
        <w:spacing w:before="0"/>
        <w:jc w:val="center"/>
      </w:pPr>
    </w:p>
    <w:p w14:paraId="4F9554A3" w14:textId="6C5AAEE1" w:rsidR="00370646" w:rsidRPr="00A120EC" w:rsidRDefault="00370646" w:rsidP="00370646">
      <w:pPr>
        <w:jc w:val="center"/>
        <w:rPr>
          <w:b/>
          <w:bCs/>
          <w:sz w:val="24"/>
          <w:szCs w:val="24"/>
        </w:rPr>
      </w:pPr>
      <w:r w:rsidRPr="00A120EC">
        <w:rPr>
          <w:b/>
          <w:bCs/>
          <w:sz w:val="24"/>
          <w:szCs w:val="24"/>
        </w:rPr>
        <w:t>Summary</w:t>
      </w:r>
      <w:r w:rsidR="00BD6A76" w:rsidRPr="00A120EC">
        <w:rPr>
          <w:b/>
          <w:bCs/>
          <w:sz w:val="24"/>
          <w:szCs w:val="24"/>
        </w:rPr>
        <w:t xml:space="preserve"> – </w:t>
      </w:r>
      <w:r w:rsidR="00A74FDB">
        <w:rPr>
          <w:b/>
          <w:bCs/>
          <w:sz w:val="24"/>
          <w:szCs w:val="24"/>
        </w:rPr>
        <w:t>June 14</w:t>
      </w:r>
      <w:r w:rsidR="00A74FDB" w:rsidRPr="00A74FDB">
        <w:rPr>
          <w:b/>
          <w:bCs/>
          <w:sz w:val="24"/>
          <w:szCs w:val="24"/>
          <w:vertAlign w:val="superscript"/>
        </w:rPr>
        <w:t>th</w:t>
      </w:r>
    </w:p>
    <w:p w14:paraId="75DD6779" w14:textId="5621D569" w:rsidR="00370646" w:rsidRPr="00A120EC" w:rsidRDefault="00370646">
      <w:pPr>
        <w:rPr>
          <w:u w:val="single"/>
        </w:rPr>
      </w:pPr>
      <w:r w:rsidRPr="00A120EC">
        <w:rPr>
          <w:u w:val="single"/>
        </w:rPr>
        <w:t>Overview</w:t>
      </w:r>
    </w:p>
    <w:p w14:paraId="3CF535C7" w14:textId="43A7B3CF" w:rsidR="00370646" w:rsidRPr="00A120EC" w:rsidRDefault="00370646" w:rsidP="00370646">
      <w:r w:rsidRPr="00A120EC">
        <w:t xml:space="preserve">On </w:t>
      </w:r>
      <w:r w:rsidR="006F45FB" w:rsidRPr="00A120EC">
        <w:t>Tuesday</w:t>
      </w:r>
      <w:r w:rsidRPr="00A120EC">
        <w:t xml:space="preserve">, </w:t>
      </w:r>
      <w:r w:rsidR="00A74FDB">
        <w:t>June 14</w:t>
      </w:r>
      <w:r w:rsidR="00A74FDB" w:rsidRPr="00A74FDB">
        <w:rPr>
          <w:vertAlign w:val="superscript"/>
        </w:rPr>
        <w:t>th</w:t>
      </w:r>
      <w:r w:rsidR="00A74FDB">
        <w:t xml:space="preserve"> </w:t>
      </w:r>
      <w:r w:rsidRPr="00A120EC">
        <w:t xml:space="preserve">the </w:t>
      </w:r>
      <w:r w:rsidR="006F45FB" w:rsidRPr="00A120EC">
        <w:t xml:space="preserve">first part of two of the </w:t>
      </w:r>
      <w:r w:rsidR="00A74FDB">
        <w:t xml:space="preserve">thirteenth </w:t>
      </w:r>
      <w:r w:rsidR="005D0C49" w:rsidRPr="00A120EC">
        <w:t>Fishery Stakeholder</w:t>
      </w:r>
      <w:r w:rsidRPr="00A120EC">
        <w:t xml:space="preserve"> Committee meeting</w:t>
      </w:r>
      <w:r w:rsidR="009A52B4" w:rsidRPr="00A120EC">
        <w:t>s</w:t>
      </w:r>
      <w:r w:rsidRPr="00A120EC">
        <w:t xml:space="preserve"> was held virtually via Zoom. </w:t>
      </w:r>
      <w:r w:rsidR="00EA26A5" w:rsidRPr="00A120EC">
        <w:t>Project principal investigator Kai Lorenzen</w:t>
      </w:r>
      <w:r w:rsidR="009D34D0">
        <w:t xml:space="preserve">, </w:t>
      </w:r>
      <w:r w:rsidR="00887063" w:rsidRPr="00A120EC">
        <w:t xml:space="preserve">facilitator </w:t>
      </w:r>
      <w:r w:rsidR="009D34D0">
        <w:t xml:space="preserve">Joy Hazell, and cofacilitator </w:t>
      </w:r>
      <w:r w:rsidR="0017203C" w:rsidRPr="00A120EC">
        <w:t xml:space="preserve">Susana Hervas </w:t>
      </w:r>
      <w:r w:rsidRPr="00A120EC">
        <w:t xml:space="preserve">attended the meeting.  </w:t>
      </w:r>
    </w:p>
    <w:p w14:paraId="261CE916" w14:textId="57120B0C" w:rsidR="00370646" w:rsidRPr="00A120EC" w:rsidRDefault="00A74FDB" w:rsidP="00370646">
      <w:r>
        <w:t xml:space="preserve">Six </w:t>
      </w:r>
      <w:r w:rsidR="00310625" w:rsidRPr="00A120EC">
        <w:t xml:space="preserve">committee members, </w:t>
      </w:r>
      <w:r>
        <w:t xml:space="preserve">three </w:t>
      </w:r>
      <w:r w:rsidR="00A65CDE" w:rsidRPr="00A120EC">
        <w:t>member</w:t>
      </w:r>
      <w:r w:rsidR="00285B8B" w:rsidRPr="00A120EC">
        <w:t>s</w:t>
      </w:r>
      <w:r w:rsidR="00A65CDE" w:rsidRPr="00A120EC">
        <w:t xml:space="preserve"> of the public,</w:t>
      </w:r>
      <w:r w:rsidR="00FD338E" w:rsidRPr="00A120EC">
        <w:t xml:space="preserve"> </w:t>
      </w:r>
      <w:r w:rsidR="00686486">
        <w:t xml:space="preserve">two </w:t>
      </w:r>
      <w:r w:rsidR="00370646" w:rsidRPr="00A120EC">
        <w:t xml:space="preserve">Florida Fish and Wildlife Conservation Commission staff, </w:t>
      </w:r>
      <w:r w:rsidR="00285B8B" w:rsidRPr="00A120EC">
        <w:t xml:space="preserve">and </w:t>
      </w:r>
      <w:r w:rsidR="00686486">
        <w:t xml:space="preserve">three </w:t>
      </w:r>
      <w:r w:rsidR="00370646" w:rsidRPr="00A120EC">
        <w:t>Florida Department of Environmental Protection employee</w:t>
      </w:r>
      <w:r w:rsidR="0055331D" w:rsidRPr="00A120EC">
        <w:t>s</w:t>
      </w:r>
      <w:r w:rsidR="003D0FC0" w:rsidRPr="00A120EC">
        <w:t xml:space="preserve"> attended the meeting</w:t>
      </w:r>
      <w:r w:rsidR="00285B8B" w:rsidRPr="00A120EC">
        <w:t>.</w:t>
      </w:r>
    </w:p>
    <w:p w14:paraId="3E26CA02" w14:textId="77777777" w:rsidR="00370646" w:rsidRPr="00A120EC" w:rsidRDefault="00370646" w:rsidP="00370646">
      <w:r w:rsidRPr="00A120EC">
        <w:t>The meeting objectives were to:</w:t>
      </w:r>
    </w:p>
    <w:p w14:paraId="7127453A" w14:textId="40786267" w:rsidR="005E2597" w:rsidRPr="00A120EC" w:rsidRDefault="00A74FDB" w:rsidP="00F74C67">
      <w:pPr>
        <w:pStyle w:val="ListParagraph"/>
        <w:numPr>
          <w:ilvl w:val="0"/>
          <w:numId w:val="1"/>
        </w:numPr>
      </w:pPr>
      <w:r>
        <w:t>Overview summary results</w:t>
      </w:r>
    </w:p>
    <w:p w14:paraId="39D30A4B" w14:textId="38CC8DA7" w:rsidR="006F45FB" w:rsidRPr="00A120EC" w:rsidRDefault="00A74FDB" w:rsidP="00F74C67">
      <w:pPr>
        <w:pStyle w:val="ListParagraph"/>
        <w:numPr>
          <w:ilvl w:val="0"/>
          <w:numId w:val="1"/>
        </w:numPr>
      </w:pPr>
      <w:r>
        <w:t>Finalize fisheries draft recommendations</w:t>
      </w:r>
    </w:p>
    <w:p w14:paraId="3D7761C2" w14:textId="77777777" w:rsidR="00686486" w:rsidRDefault="00686486">
      <w:pPr>
        <w:rPr>
          <w:u w:val="single"/>
        </w:rPr>
      </w:pPr>
    </w:p>
    <w:p w14:paraId="36B0F008" w14:textId="5DBD2D15" w:rsidR="00370646" w:rsidRPr="00A120EC" w:rsidRDefault="00022674">
      <w:pPr>
        <w:rPr>
          <w:u w:val="single"/>
        </w:rPr>
      </w:pPr>
      <w:r w:rsidRPr="00A120EC">
        <w:rPr>
          <w:u w:val="single"/>
        </w:rPr>
        <w:t xml:space="preserve">Welcome </w:t>
      </w:r>
    </w:p>
    <w:p w14:paraId="30D7392B" w14:textId="490B225E" w:rsidR="0083797D" w:rsidRPr="00A120EC" w:rsidRDefault="00F65DF5">
      <w:r w:rsidRPr="00A120EC">
        <w:t>T</w:t>
      </w:r>
      <w:r w:rsidR="00281EB7" w:rsidRPr="00A120EC">
        <w:t xml:space="preserve">he start of the meeting was a quick presentation with </w:t>
      </w:r>
      <w:r w:rsidR="00022674" w:rsidRPr="00A120EC">
        <w:t>an explanation and clarification of the meeting agenda and objectives, reminder of group norms</w:t>
      </w:r>
      <w:r w:rsidR="00281EB7" w:rsidRPr="00A120EC">
        <w:t xml:space="preserve"> </w:t>
      </w:r>
      <w:r w:rsidR="005E2597" w:rsidRPr="00A120EC">
        <w:t>a</w:t>
      </w:r>
      <w:r w:rsidR="00281EB7" w:rsidRPr="00A120EC">
        <w:t xml:space="preserve">nd </w:t>
      </w:r>
      <w:r w:rsidR="00022674" w:rsidRPr="00A120EC">
        <w:t xml:space="preserve">sunshine law (Slides </w:t>
      </w:r>
      <w:r w:rsidR="00F20ACA" w:rsidRPr="00A120EC">
        <w:t xml:space="preserve">in </w:t>
      </w:r>
      <w:r w:rsidR="00022674" w:rsidRPr="00A120EC">
        <w:t xml:space="preserve">Appendix </w:t>
      </w:r>
      <w:r w:rsidR="00CD02A2">
        <w:t>A</w:t>
      </w:r>
      <w:r w:rsidR="00022674" w:rsidRPr="00A120EC">
        <w:t>)</w:t>
      </w:r>
      <w:r w:rsidR="008A178E">
        <w:t>.</w:t>
      </w:r>
      <w:r w:rsidR="00D4618D">
        <w:t xml:space="preserve"> </w:t>
      </w:r>
    </w:p>
    <w:p w14:paraId="5F02D160" w14:textId="77777777" w:rsidR="00FA5852" w:rsidRPr="00A120EC" w:rsidRDefault="00FA5852"/>
    <w:p w14:paraId="01AD3597" w14:textId="4FBC0D56" w:rsidR="00EA05FD" w:rsidRPr="00A120EC" w:rsidRDefault="00D4618D" w:rsidP="00955C85">
      <w:pPr>
        <w:rPr>
          <w:rFonts w:cstheme="minorHAnsi"/>
          <w:u w:val="single"/>
        </w:rPr>
      </w:pPr>
      <w:r>
        <w:rPr>
          <w:rFonts w:cstheme="minorHAnsi"/>
          <w:u w:val="single"/>
        </w:rPr>
        <w:t>Survey Discussion</w:t>
      </w:r>
    </w:p>
    <w:p w14:paraId="75E3D887" w14:textId="77777777" w:rsidR="00220E67" w:rsidRDefault="00D4618D" w:rsidP="00955C85">
      <w:pPr>
        <w:rPr>
          <w:rFonts w:cstheme="minorHAnsi"/>
        </w:rPr>
      </w:pPr>
      <w:r>
        <w:rPr>
          <w:rFonts w:cstheme="minorHAnsi"/>
        </w:rPr>
        <w:t>There was a presentation with a summary of survey preliminary results</w:t>
      </w:r>
      <w:r w:rsidR="00220E67">
        <w:rPr>
          <w:rFonts w:cstheme="minorHAnsi"/>
        </w:rPr>
        <w:t xml:space="preserve"> so that the committee members could understand the perspectives of their constituency and use the information as a reference when discussing the remaining recommendations. </w:t>
      </w:r>
    </w:p>
    <w:p w14:paraId="35894430" w14:textId="61363389" w:rsidR="00D4618D" w:rsidRDefault="00220E67" w:rsidP="00955C85">
      <w:pPr>
        <w:rPr>
          <w:rFonts w:cstheme="minorHAnsi"/>
        </w:rPr>
      </w:pPr>
      <w:r>
        <w:rPr>
          <w:rFonts w:cstheme="minorHAnsi"/>
        </w:rPr>
        <w:t>T</w:t>
      </w:r>
      <w:r w:rsidR="00D4618D">
        <w:rPr>
          <w:rFonts w:cstheme="minorHAnsi"/>
        </w:rPr>
        <w:t xml:space="preserve">he summary included the responses from a random sample of </w:t>
      </w:r>
      <w:r w:rsidR="00D4618D" w:rsidRPr="00D4618D">
        <w:rPr>
          <w:rFonts w:cstheme="minorHAnsi"/>
        </w:rPr>
        <w:t>recreational reef fish permit holder</w:t>
      </w:r>
      <w:r w:rsidR="00D4618D">
        <w:rPr>
          <w:rFonts w:cstheme="minorHAnsi"/>
        </w:rPr>
        <w:t xml:space="preserve">s </w:t>
      </w:r>
      <w:r w:rsidR="00D4618D" w:rsidRPr="00D4618D">
        <w:rPr>
          <w:rFonts w:cstheme="minorHAnsi"/>
        </w:rPr>
        <w:t xml:space="preserve">from </w:t>
      </w:r>
      <w:r w:rsidR="00DB0C13">
        <w:rPr>
          <w:rFonts w:cstheme="minorHAnsi"/>
        </w:rPr>
        <w:t>four</w:t>
      </w:r>
      <w:r w:rsidR="00D4618D" w:rsidRPr="00D4618D">
        <w:rPr>
          <w:rFonts w:cstheme="minorHAnsi"/>
        </w:rPr>
        <w:t xml:space="preserve"> counties</w:t>
      </w:r>
      <w:r w:rsidR="00D4618D">
        <w:rPr>
          <w:rFonts w:cstheme="minorHAnsi"/>
        </w:rPr>
        <w:t xml:space="preserve">. Response rate had been 1.8%. The results did not include commercial or charter yet or responses from the committee member networks. </w:t>
      </w:r>
    </w:p>
    <w:p w14:paraId="6487ACF4" w14:textId="0CF9A593" w:rsidR="00D4618D" w:rsidRDefault="00D4618D" w:rsidP="00D4618D">
      <w:pPr>
        <w:rPr>
          <w:rFonts w:cstheme="minorHAnsi"/>
        </w:rPr>
      </w:pPr>
      <w:r>
        <w:rPr>
          <w:rFonts w:cstheme="minorHAnsi"/>
        </w:rPr>
        <w:t>T</w:t>
      </w:r>
      <w:r w:rsidRPr="00D4618D">
        <w:rPr>
          <w:rFonts w:cstheme="minorHAnsi"/>
        </w:rPr>
        <w:t>he summary for each question was described and the committee was probed to discuss: Are there any questions about the slides? Does anyone have key takeaways from the slide?</w:t>
      </w:r>
    </w:p>
    <w:p w14:paraId="6051B9BD" w14:textId="3C2A6DC4" w:rsidR="006E0E1B" w:rsidRDefault="006E0E1B" w:rsidP="00D4618D">
      <w:pPr>
        <w:rPr>
          <w:rFonts w:cstheme="minorHAnsi"/>
        </w:rPr>
      </w:pPr>
      <w:r>
        <w:rPr>
          <w:rFonts w:cstheme="minorHAnsi"/>
        </w:rPr>
        <w:t>Below are the discussion points that occurred for each section.</w:t>
      </w:r>
    </w:p>
    <w:p w14:paraId="42C1C574" w14:textId="1EC0D766" w:rsidR="006E0E1B" w:rsidRDefault="006E0E1B" w:rsidP="00D4618D">
      <w:pPr>
        <w:rPr>
          <w:rFonts w:cstheme="minorHAnsi"/>
        </w:rPr>
      </w:pPr>
    </w:p>
    <w:p w14:paraId="54F33C2D" w14:textId="77777777" w:rsidR="006E0E1B" w:rsidRPr="006E0E1B" w:rsidRDefault="006E0E1B" w:rsidP="006E0E1B">
      <w:pPr>
        <w:rPr>
          <w:rFonts w:cstheme="minorHAnsi"/>
          <w:i/>
          <w:iCs/>
          <w:u w:val="single"/>
        </w:rPr>
      </w:pPr>
      <w:r w:rsidRPr="006E0E1B">
        <w:rPr>
          <w:rFonts w:cstheme="minorHAnsi"/>
          <w:i/>
          <w:iCs/>
          <w:u w:val="single"/>
        </w:rPr>
        <w:t>Q8 - In your opinion, how would you rate the current condition of each of the following marine resources</w:t>
      </w:r>
    </w:p>
    <w:p w14:paraId="671418E1" w14:textId="77777777" w:rsidR="006E0E1B" w:rsidRDefault="006E0E1B" w:rsidP="00D4618D">
      <w:pPr>
        <w:rPr>
          <w:rFonts w:cstheme="minorHAnsi"/>
        </w:rPr>
      </w:pPr>
    </w:p>
    <w:p w14:paraId="6C911767" w14:textId="5E56DC5F" w:rsidR="00D4618D" w:rsidRPr="00D4618D" w:rsidRDefault="006E0E1B" w:rsidP="00D4618D">
      <w:pPr>
        <w:rPr>
          <w:rFonts w:cstheme="minorHAnsi"/>
        </w:rPr>
      </w:pPr>
      <w:r w:rsidRPr="006E0E1B">
        <w:rPr>
          <w:rFonts w:cstheme="minorHAnsi"/>
          <w:noProof/>
        </w:rPr>
        <w:drawing>
          <wp:inline distT="0" distB="0" distL="0" distR="0" wp14:anchorId="45510D5D" wp14:editId="06051B6C">
            <wp:extent cx="5943600" cy="3369310"/>
            <wp:effectExtent l="0" t="0" r="0" b="2540"/>
            <wp:docPr id="12" name="Picture 12" descr="Graphical user interface, application, Exc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Excel&#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69310"/>
                    </a:xfrm>
                    <a:prstGeom prst="rect">
                      <a:avLst/>
                    </a:prstGeom>
                  </pic:spPr>
                </pic:pic>
              </a:graphicData>
            </a:graphic>
          </wp:inline>
        </w:drawing>
      </w:r>
    </w:p>
    <w:p w14:paraId="3EBA6A9F" w14:textId="737B6B16" w:rsidR="00D4618D" w:rsidRDefault="00D4618D" w:rsidP="00955C85">
      <w:pPr>
        <w:rPr>
          <w:rFonts w:cstheme="minorHAnsi"/>
        </w:rPr>
      </w:pPr>
    </w:p>
    <w:p w14:paraId="60C82FFD" w14:textId="574781FF" w:rsidR="00B1425E" w:rsidRDefault="00B1425E" w:rsidP="00955C85">
      <w:pPr>
        <w:rPr>
          <w:rFonts w:cstheme="minorHAnsi"/>
        </w:rPr>
      </w:pPr>
      <w:r>
        <w:rPr>
          <w:rFonts w:cstheme="minorHAnsi"/>
        </w:rPr>
        <w:t>Discussion:</w:t>
      </w:r>
    </w:p>
    <w:p w14:paraId="0BC5B05D" w14:textId="2ACEB09C" w:rsidR="006E0E1B" w:rsidRDefault="00B1425E" w:rsidP="00B1425E">
      <w:pPr>
        <w:pStyle w:val="ListParagraph"/>
        <w:numPr>
          <w:ilvl w:val="0"/>
          <w:numId w:val="26"/>
        </w:numPr>
      </w:pPr>
      <w:r>
        <w:t xml:space="preserve">Studies from colleagues at UF looked </w:t>
      </w:r>
      <w:r w:rsidR="006E0E1B">
        <w:t xml:space="preserve">at </w:t>
      </w:r>
      <w:r>
        <w:t>where</w:t>
      </w:r>
      <w:r w:rsidR="006E0E1B">
        <w:t xml:space="preserve"> </w:t>
      </w:r>
      <w:r>
        <w:t xml:space="preserve">anglers </w:t>
      </w:r>
      <w:r w:rsidR="006E0E1B">
        <w:t>were coming from – to know where people come from who are engaged in marine rec</w:t>
      </w:r>
      <w:r>
        <w:t>reational</w:t>
      </w:r>
      <w:r w:rsidR="006E0E1B">
        <w:t xml:space="preserve"> fishing in every county</w:t>
      </w:r>
      <w:r>
        <w:t xml:space="preserve"> in Florida</w:t>
      </w:r>
      <w:r w:rsidR="006E0E1B">
        <w:t xml:space="preserve">. </w:t>
      </w:r>
      <w:r w:rsidR="00775777">
        <w:t xml:space="preserve">Miami-Dade, Broward, Palm </w:t>
      </w:r>
      <w:proofErr w:type="gramStart"/>
      <w:r w:rsidR="00775777">
        <w:t>Beach</w:t>
      </w:r>
      <w:proofErr w:type="gramEnd"/>
      <w:r w:rsidR="00775777">
        <w:t xml:space="preserve"> and Martin </w:t>
      </w:r>
      <w:r w:rsidR="006E0E1B">
        <w:t xml:space="preserve">account for 90% of effort in that region. </w:t>
      </w:r>
      <w:r w:rsidR="00775777">
        <w:t xml:space="preserve">A </w:t>
      </w:r>
      <w:proofErr w:type="gramStart"/>
      <w:r w:rsidR="00775777">
        <w:t>lot</w:t>
      </w:r>
      <w:proofErr w:type="gramEnd"/>
      <w:r w:rsidR="00775777">
        <w:t xml:space="preserve"> </w:t>
      </w:r>
      <w:r w:rsidR="006E0E1B">
        <w:t>fish in county of residence,</w:t>
      </w:r>
      <w:r w:rsidR="00775777">
        <w:t xml:space="preserve"> and </w:t>
      </w:r>
      <w:r w:rsidR="006E0E1B">
        <w:t>most come from the same place. That is why we sent survey to those counties.</w:t>
      </w:r>
    </w:p>
    <w:p w14:paraId="3A0B8746" w14:textId="77777777" w:rsidR="006E0E1B" w:rsidRDefault="006E0E1B" w:rsidP="00B1425E">
      <w:pPr>
        <w:pStyle w:val="ListParagraph"/>
        <w:numPr>
          <w:ilvl w:val="0"/>
          <w:numId w:val="26"/>
        </w:numPr>
      </w:pPr>
      <w:r>
        <w:t xml:space="preserve">1.8% response rate from the sample. Not sent to every reef fish holder. </w:t>
      </w:r>
    </w:p>
    <w:p w14:paraId="675157B4" w14:textId="18040AA6" w:rsidR="006E0E1B" w:rsidRDefault="006E0E1B" w:rsidP="00B1425E">
      <w:pPr>
        <w:pStyle w:val="ListParagraph"/>
        <w:numPr>
          <w:ilvl w:val="0"/>
          <w:numId w:val="26"/>
        </w:numPr>
      </w:pPr>
      <w:r>
        <w:t xml:space="preserve">Sent it to 30k, not everyone. Response rate is not </w:t>
      </w:r>
      <w:r w:rsidR="00775777">
        <w:t xml:space="preserve">very </w:t>
      </w:r>
      <w:r>
        <w:t>high. We used to</w:t>
      </w:r>
      <w:r w:rsidR="00775777">
        <w:t xml:space="preserve"> </w:t>
      </w:r>
      <w:r>
        <w:t xml:space="preserve">get higher response rates. Maybe tells a bit of survey fatigue. </w:t>
      </w:r>
      <w:r w:rsidR="00775777">
        <w:t xml:space="preserve">They have filled </w:t>
      </w:r>
      <w:r>
        <w:t xml:space="preserve">in many and now </w:t>
      </w:r>
      <w:r w:rsidR="00775777">
        <w:t xml:space="preserve">they are </w:t>
      </w:r>
      <w:r>
        <w:t xml:space="preserve">less inclined to do so. </w:t>
      </w:r>
    </w:p>
    <w:p w14:paraId="369E74F9" w14:textId="2AFAD2D8" w:rsidR="006E0E1B" w:rsidRDefault="00775777" w:rsidP="00B1425E">
      <w:pPr>
        <w:pStyle w:val="ListParagraph"/>
        <w:numPr>
          <w:ilvl w:val="0"/>
          <w:numId w:val="26"/>
        </w:numPr>
      </w:pPr>
      <w:r>
        <w:t>Random sample is the m</w:t>
      </w:r>
      <w:r w:rsidR="006E0E1B">
        <w:t xml:space="preserve">ost representative of surveys that we will get. </w:t>
      </w:r>
      <w:r>
        <w:t>We ha</w:t>
      </w:r>
      <w:r w:rsidR="006E0E1B">
        <w:t>ve surveys to send to your networks</w:t>
      </w:r>
      <w:r>
        <w:t xml:space="preserve"> which are </w:t>
      </w:r>
      <w:r w:rsidR="006E0E1B">
        <w:t xml:space="preserve">more self-selecting. This is the most representative sample we can get. </w:t>
      </w:r>
    </w:p>
    <w:p w14:paraId="5960E25B" w14:textId="64FCEBBA" w:rsidR="006E0E1B" w:rsidRDefault="00775777" w:rsidP="00B1425E">
      <w:pPr>
        <w:pStyle w:val="ListParagraph"/>
        <w:numPr>
          <w:ilvl w:val="0"/>
          <w:numId w:val="26"/>
        </w:numPr>
      </w:pPr>
      <w:r>
        <w:t>Since</w:t>
      </w:r>
      <w:r w:rsidR="006E0E1B">
        <w:t xml:space="preserve"> </w:t>
      </w:r>
      <w:r>
        <w:t>2</w:t>
      </w:r>
      <w:r w:rsidR="006E0E1B">
        <w:t>0% of fishermen catch 80% of the fish</w:t>
      </w:r>
      <w:r>
        <w:t>, t</w:t>
      </w:r>
      <w:r w:rsidR="006E0E1B">
        <w:t xml:space="preserve">hose numbers are </w:t>
      </w:r>
      <w:proofErr w:type="gramStart"/>
      <w:r w:rsidR="006E0E1B">
        <w:t>really good</w:t>
      </w:r>
      <w:proofErr w:type="gramEnd"/>
      <w:r w:rsidR="006E0E1B">
        <w:t xml:space="preserve">. Cause many people go out there and don’t know how to fish. </w:t>
      </w:r>
    </w:p>
    <w:p w14:paraId="74D8AD13" w14:textId="77777777" w:rsidR="006E0E1B" w:rsidRDefault="006E0E1B" w:rsidP="00B1425E">
      <w:pPr>
        <w:pStyle w:val="ListParagraph"/>
        <w:numPr>
          <w:ilvl w:val="0"/>
          <w:numId w:val="26"/>
        </w:numPr>
      </w:pPr>
      <w:r>
        <w:t xml:space="preserve">Lot of people taking the survey don’t know the intricacies or depth of what we have been talking about. They look at the surface. </w:t>
      </w:r>
    </w:p>
    <w:p w14:paraId="3774A0F2" w14:textId="6A4F432B" w:rsidR="006E0E1B" w:rsidRDefault="006E0E1B" w:rsidP="00B1425E">
      <w:pPr>
        <w:pStyle w:val="ListParagraph"/>
        <w:numPr>
          <w:ilvl w:val="0"/>
          <w:numId w:val="26"/>
        </w:numPr>
      </w:pPr>
      <w:r>
        <w:lastRenderedPageBreak/>
        <w:t xml:space="preserve">I went on fishing trip, filled both boxes. If that was your trip, you would say it is </w:t>
      </w:r>
      <w:proofErr w:type="gramStart"/>
      <w:r>
        <w:t>really good</w:t>
      </w:r>
      <w:proofErr w:type="gramEnd"/>
      <w:r>
        <w:t xml:space="preserve">. But I fished 20 times and </w:t>
      </w:r>
      <w:r w:rsidR="00C22AC2">
        <w:t xml:space="preserve">didn’t </w:t>
      </w:r>
      <w:r>
        <w:t xml:space="preserve">get any because </w:t>
      </w:r>
      <w:r w:rsidR="00C22AC2">
        <w:t xml:space="preserve">they are either </w:t>
      </w:r>
      <w:r>
        <w:t>not big enough or sharks</w:t>
      </w:r>
      <w:r w:rsidR="00C22AC2">
        <w:t xml:space="preserve"> eat them.</w:t>
      </w:r>
    </w:p>
    <w:p w14:paraId="104F4540" w14:textId="77777777" w:rsidR="006E0E1B" w:rsidRDefault="006E0E1B" w:rsidP="00B1425E">
      <w:pPr>
        <w:pStyle w:val="ListParagraph"/>
        <w:numPr>
          <w:ilvl w:val="0"/>
          <w:numId w:val="26"/>
        </w:numPr>
      </w:pPr>
      <w:r>
        <w:t xml:space="preserve">Water quality, we know how that looks. </w:t>
      </w:r>
    </w:p>
    <w:p w14:paraId="4C2059DA" w14:textId="0921FCEB" w:rsidR="006E0E1B" w:rsidRDefault="006E0E1B" w:rsidP="00B1425E">
      <w:pPr>
        <w:pStyle w:val="ListParagraph"/>
        <w:numPr>
          <w:ilvl w:val="0"/>
          <w:numId w:val="26"/>
        </w:numPr>
      </w:pPr>
      <w:r>
        <w:t xml:space="preserve">Is there any mechanism that we take into consideration based on the survey </w:t>
      </w:r>
      <w:r w:rsidR="00C22AC2">
        <w:t>respondents’</w:t>
      </w:r>
      <w:r>
        <w:t xml:space="preserve"> years of experience with the resource? </w:t>
      </w:r>
      <w:r w:rsidR="00C22AC2">
        <w:t>Because there is a s</w:t>
      </w:r>
      <w:r>
        <w:t xml:space="preserve">hifting baseline syndrome. How people look at resource when they have started fishing is different than those who have fished for a longer </w:t>
      </w:r>
      <w:proofErr w:type="gramStart"/>
      <w:r>
        <w:t>time period</w:t>
      </w:r>
      <w:proofErr w:type="gramEnd"/>
      <w:r>
        <w:t>.</w:t>
      </w:r>
    </w:p>
    <w:p w14:paraId="1023E37B" w14:textId="77777777" w:rsidR="006E0E1B" w:rsidRDefault="006E0E1B" w:rsidP="00B1425E">
      <w:pPr>
        <w:pStyle w:val="ListParagraph"/>
        <w:numPr>
          <w:ilvl w:val="0"/>
          <w:numId w:val="26"/>
        </w:numPr>
      </w:pPr>
      <w:r>
        <w:t xml:space="preserve">We can look at avidity, location, and </w:t>
      </w:r>
      <w:proofErr w:type="gramStart"/>
      <w:r>
        <w:t>period of time</w:t>
      </w:r>
      <w:proofErr w:type="gramEnd"/>
      <w:r>
        <w:t xml:space="preserve"> fishing.</w:t>
      </w:r>
    </w:p>
    <w:p w14:paraId="4BDA8CA5" w14:textId="71C7BE98" w:rsidR="006E0E1B" w:rsidRDefault="00C22AC2" w:rsidP="00B1425E">
      <w:pPr>
        <w:pStyle w:val="ListParagraph"/>
        <w:numPr>
          <w:ilvl w:val="0"/>
          <w:numId w:val="26"/>
        </w:numPr>
      </w:pPr>
      <w:r>
        <w:t>H</w:t>
      </w:r>
      <w:r w:rsidR="006E0E1B">
        <w:t>ow long they have been utilizing will make a difference on how they see the status.</w:t>
      </w:r>
    </w:p>
    <w:p w14:paraId="1A52812B" w14:textId="77777777" w:rsidR="006E0E1B" w:rsidRDefault="006E0E1B" w:rsidP="00B1425E">
      <w:pPr>
        <w:pStyle w:val="ListParagraph"/>
        <w:numPr>
          <w:ilvl w:val="0"/>
          <w:numId w:val="26"/>
        </w:numPr>
      </w:pPr>
      <w:r>
        <w:t xml:space="preserve">There is good information in here. But want to make sure we have all the information we need. </w:t>
      </w:r>
    </w:p>
    <w:p w14:paraId="6A31FF52" w14:textId="77777777" w:rsidR="006E0E1B" w:rsidRDefault="006E0E1B" w:rsidP="00B1425E">
      <w:pPr>
        <w:pStyle w:val="ListParagraph"/>
        <w:numPr>
          <w:ilvl w:val="0"/>
          <w:numId w:val="26"/>
        </w:numPr>
      </w:pPr>
      <w:r>
        <w:t>Missed critical expertise that we should at least filter into this information.</w:t>
      </w:r>
    </w:p>
    <w:p w14:paraId="1B1CEF8B" w14:textId="77777777" w:rsidR="006E0E1B" w:rsidRDefault="006E0E1B" w:rsidP="00B1425E">
      <w:pPr>
        <w:pStyle w:val="ListParagraph"/>
        <w:numPr>
          <w:ilvl w:val="0"/>
          <w:numId w:val="26"/>
        </w:numPr>
      </w:pPr>
      <w:r>
        <w:t>Very disappointed to not see commercial and charter information in there.</w:t>
      </w:r>
    </w:p>
    <w:p w14:paraId="401E598C" w14:textId="38441E73" w:rsidR="006E0E1B" w:rsidRDefault="006E0E1B" w:rsidP="00B1425E">
      <w:pPr>
        <w:pStyle w:val="ListParagraph"/>
        <w:numPr>
          <w:ilvl w:val="0"/>
          <w:numId w:val="26"/>
        </w:numPr>
      </w:pPr>
      <w:r>
        <w:t xml:space="preserve">We will add that. Commercial and charter </w:t>
      </w:r>
      <w:r w:rsidR="00C22AC2">
        <w:t>are planned to be surveyed.</w:t>
      </w:r>
      <w:r>
        <w:t xml:space="preserve"> </w:t>
      </w:r>
    </w:p>
    <w:p w14:paraId="675E3696" w14:textId="77777777" w:rsidR="006E0E1B" w:rsidRDefault="006E0E1B" w:rsidP="00B1425E">
      <w:pPr>
        <w:pStyle w:val="ListParagraph"/>
        <w:numPr>
          <w:ilvl w:val="0"/>
          <w:numId w:val="26"/>
        </w:numPr>
      </w:pPr>
      <w:r>
        <w:t xml:space="preserve">We discussed with FWC when we were putting it together, and they suggested to use reef permit holders. </w:t>
      </w:r>
    </w:p>
    <w:p w14:paraId="2460F375" w14:textId="77777777" w:rsidR="006E0E1B" w:rsidRDefault="006E0E1B" w:rsidP="006E0E1B"/>
    <w:p w14:paraId="5E786CC1" w14:textId="77777777" w:rsidR="00E061B6" w:rsidRPr="00E061B6" w:rsidRDefault="00E061B6" w:rsidP="00E061B6">
      <w:pPr>
        <w:rPr>
          <w:i/>
          <w:iCs/>
          <w:u w:val="single"/>
        </w:rPr>
      </w:pPr>
      <w:r w:rsidRPr="00E061B6">
        <w:rPr>
          <w:i/>
          <w:iCs/>
          <w:u w:val="single"/>
        </w:rPr>
        <w:t>Q9 - Based on your knowledge, please rate how important you think each one of the following factors is in impacting the coral reef ecosystem in the Coral ECA.</w:t>
      </w:r>
    </w:p>
    <w:p w14:paraId="5F29D2B3" w14:textId="64A030E0" w:rsidR="006E0E1B" w:rsidRDefault="006E0E1B" w:rsidP="006E0E1B">
      <w:r w:rsidRPr="006E0E1B">
        <w:rPr>
          <w:noProof/>
        </w:rPr>
        <w:drawing>
          <wp:inline distT="0" distB="0" distL="0" distR="0" wp14:anchorId="3E55C596" wp14:editId="552773AE">
            <wp:extent cx="5943600" cy="3355340"/>
            <wp:effectExtent l="0" t="0" r="0" b="0"/>
            <wp:docPr id="15" name="Picture 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55340"/>
                    </a:xfrm>
                    <a:prstGeom prst="rect">
                      <a:avLst/>
                    </a:prstGeom>
                  </pic:spPr>
                </pic:pic>
              </a:graphicData>
            </a:graphic>
          </wp:inline>
        </w:drawing>
      </w:r>
    </w:p>
    <w:p w14:paraId="21965751" w14:textId="77777777" w:rsidR="00C22AC2" w:rsidRDefault="00C22AC2" w:rsidP="00C22AC2">
      <w:pPr>
        <w:rPr>
          <w:rFonts w:cstheme="minorHAnsi"/>
        </w:rPr>
      </w:pPr>
    </w:p>
    <w:p w14:paraId="775C785E" w14:textId="47DDC333" w:rsidR="00C22AC2" w:rsidRDefault="00C22AC2" w:rsidP="00C22AC2">
      <w:pPr>
        <w:rPr>
          <w:rFonts w:cstheme="minorHAnsi"/>
        </w:rPr>
      </w:pPr>
      <w:r>
        <w:rPr>
          <w:rFonts w:cstheme="minorHAnsi"/>
        </w:rPr>
        <w:t>Discussion:</w:t>
      </w:r>
    </w:p>
    <w:p w14:paraId="6566C6F8" w14:textId="77777777" w:rsidR="006E0E1B" w:rsidRDefault="006E0E1B" w:rsidP="00C22AC2">
      <w:pPr>
        <w:pStyle w:val="ListParagraph"/>
        <w:numPr>
          <w:ilvl w:val="0"/>
          <w:numId w:val="27"/>
        </w:numPr>
      </w:pPr>
      <w:r>
        <w:t xml:space="preserve">All high importance – look different to the previous slide. </w:t>
      </w:r>
    </w:p>
    <w:p w14:paraId="32EC124E" w14:textId="77777777" w:rsidR="006E0E1B" w:rsidRDefault="006E0E1B" w:rsidP="00C22AC2">
      <w:pPr>
        <w:pStyle w:val="ListParagraph"/>
        <w:numPr>
          <w:ilvl w:val="0"/>
          <w:numId w:val="27"/>
        </w:numPr>
      </w:pPr>
      <w:r>
        <w:lastRenderedPageBreak/>
        <w:t>On water quality it is very important. And then they say water quality is very good in the past slide.</w:t>
      </w:r>
    </w:p>
    <w:p w14:paraId="2586F7A1" w14:textId="77777777" w:rsidR="006E0E1B" w:rsidRDefault="006E0E1B" w:rsidP="00C22AC2">
      <w:pPr>
        <w:pStyle w:val="ListParagraph"/>
        <w:numPr>
          <w:ilvl w:val="0"/>
          <w:numId w:val="27"/>
        </w:numPr>
      </w:pPr>
      <w:r>
        <w:t>People may not have the kind of information that we have having spoken for the last two years.</w:t>
      </w:r>
    </w:p>
    <w:p w14:paraId="21EDA733" w14:textId="77777777" w:rsidR="00C22AC2" w:rsidRDefault="006E0E1B" w:rsidP="00C22AC2">
      <w:pPr>
        <w:pStyle w:val="ListParagraph"/>
        <w:numPr>
          <w:ilvl w:val="0"/>
          <w:numId w:val="27"/>
        </w:numPr>
      </w:pPr>
      <w:r>
        <w:t xml:space="preserve">Fishing pressure turns up as </w:t>
      </w:r>
      <w:proofErr w:type="gramStart"/>
      <w:r>
        <w:t>fairly important</w:t>
      </w:r>
      <w:proofErr w:type="gramEnd"/>
      <w:r>
        <w:t xml:space="preserve"> here even though people were fairly happy with the fishing. </w:t>
      </w:r>
    </w:p>
    <w:p w14:paraId="569004DD" w14:textId="52AF160C" w:rsidR="006E0E1B" w:rsidRDefault="006E0E1B" w:rsidP="00C22AC2">
      <w:pPr>
        <w:pStyle w:val="ListParagraph"/>
        <w:numPr>
          <w:ilvl w:val="0"/>
          <w:numId w:val="27"/>
        </w:numPr>
      </w:pPr>
      <w:r>
        <w:t xml:space="preserve">Not all these relate very directly because we ask different questions about status and impacting factors. It may show some disconnect. </w:t>
      </w:r>
    </w:p>
    <w:p w14:paraId="6E176B39" w14:textId="77777777" w:rsidR="006E0E1B" w:rsidRDefault="006E0E1B" w:rsidP="00C22AC2">
      <w:pPr>
        <w:pStyle w:val="ListParagraph"/>
        <w:numPr>
          <w:ilvl w:val="0"/>
          <w:numId w:val="27"/>
        </w:numPr>
      </w:pPr>
      <w:r>
        <w:t xml:space="preserve">People seem to understand that we need more nursery habitat. </w:t>
      </w:r>
    </w:p>
    <w:p w14:paraId="6C2CBAD5" w14:textId="77777777" w:rsidR="00C22AC2" w:rsidRDefault="00C22AC2" w:rsidP="00E061B6">
      <w:pPr>
        <w:rPr>
          <w:i/>
          <w:iCs/>
          <w:u w:val="single"/>
        </w:rPr>
      </w:pPr>
    </w:p>
    <w:p w14:paraId="5F7EB22F" w14:textId="77777777" w:rsidR="00C22AC2" w:rsidRDefault="00C22AC2" w:rsidP="00E061B6">
      <w:pPr>
        <w:rPr>
          <w:i/>
          <w:iCs/>
          <w:u w:val="single"/>
        </w:rPr>
      </w:pPr>
    </w:p>
    <w:p w14:paraId="2F588AB5" w14:textId="0B087BB6" w:rsidR="00E061B6" w:rsidRPr="00E061B6" w:rsidRDefault="00E061B6" w:rsidP="00E061B6">
      <w:pPr>
        <w:rPr>
          <w:i/>
          <w:iCs/>
          <w:u w:val="single"/>
        </w:rPr>
      </w:pPr>
      <w:r w:rsidRPr="00E061B6">
        <w:rPr>
          <w:i/>
          <w:iCs/>
          <w:u w:val="single"/>
        </w:rPr>
        <w:t>Q10 - Based on your knowledge, please rate how important you think the following broad measures are to improve conservation of the coral reef ecosystem in the Coral ECA.</w:t>
      </w:r>
    </w:p>
    <w:p w14:paraId="09917944" w14:textId="22DA28E4" w:rsidR="006E0E1B" w:rsidRDefault="006E0E1B" w:rsidP="006E0E1B">
      <w:r w:rsidRPr="006E0E1B">
        <w:rPr>
          <w:noProof/>
        </w:rPr>
        <w:drawing>
          <wp:inline distT="0" distB="0" distL="0" distR="0" wp14:anchorId="265F6A80" wp14:editId="0A4F530B">
            <wp:extent cx="5943600" cy="3326130"/>
            <wp:effectExtent l="0" t="0" r="0" b="7620"/>
            <wp:docPr id="16" name="Picture 16"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26130"/>
                    </a:xfrm>
                    <a:prstGeom prst="rect">
                      <a:avLst/>
                    </a:prstGeom>
                  </pic:spPr>
                </pic:pic>
              </a:graphicData>
            </a:graphic>
          </wp:inline>
        </w:drawing>
      </w:r>
    </w:p>
    <w:p w14:paraId="375C1639" w14:textId="77777777" w:rsidR="00C22AC2" w:rsidRDefault="00C22AC2" w:rsidP="006E0E1B"/>
    <w:p w14:paraId="71371FC5" w14:textId="77777777" w:rsidR="00C22AC2" w:rsidRDefault="00C22AC2" w:rsidP="00C22AC2">
      <w:pPr>
        <w:rPr>
          <w:rFonts w:cstheme="minorHAnsi"/>
        </w:rPr>
      </w:pPr>
      <w:r>
        <w:rPr>
          <w:rFonts w:cstheme="minorHAnsi"/>
        </w:rPr>
        <w:t>Discussion:</w:t>
      </w:r>
    </w:p>
    <w:p w14:paraId="319F1B76" w14:textId="2BDF1DC0" w:rsidR="006E0E1B" w:rsidRDefault="006E0E1B" w:rsidP="006E0E1B">
      <w:r>
        <w:t xml:space="preserve">No questions </w:t>
      </w:r>
    </w:p>
    <w:p w14:paraId="27B1AB8C" w14:textId="660ED0B4" w:rsidR="00C22AC2" w:rsidRDefault="00C22AC2">
      <w:r>
        <w:br w:type="page"/>
      </w:r>
    </w:p>
    <w:p w14:paraId="61698818" w14:textId="77777777" w:rsidR="00C22AC2" w:rsidRDefault="00C22AC2" w:rsidP="006E0E1B"/>
    <w:p w14:paraId="438E143E" w14:textId="77777777" w:rsidR="00E061B6" w:rsidRPr="00E061B6" w:rsidRDefault="00E061B6" w:rsidP="00E061B6">
      <w:pPr>
        <w:rPr>
          <w:i/>
          <w:iCs/>
          <w:u w:val="single"/>
        </w:rPr>
      </w:pPr>
      <w:r w:rsidRPr="00E061B6">
        <w:rPr>
          <w:i/>
          <w:iCs/>
          <w:u w:val="single"/>
        </w:rPr>
        <w:t>Q11 - Based on your knowledge, please rate how important you think the following broad measures are to improve fishing quality in the Coral ECA.</w:t>
      </w:r>
    </w:p>
    <w:p w14:paraId="29536E84" w14:textId="0C6D7CCA" w:rsidR="006E0E1B" w:rsidRDefault="006E0E1B" w:rsidP="006E0E1B">
      <w:r w:rsidRPr="006E0E1B">
        <w:rPr>
          <w:noProof/>
        </w:rPr>
        <w:drawing>
          <wp:inline distT="0" distB="0" distL="0" distR="0" wp14:anchorId="5F58FB6A" wp14:editId="2F4EA9B0">
            <wp:extent cx="5943600" cy="3347720"/>
            <wp:effectExtent l="0" t="0" r="0" b="5080"/>
            <wp:docPr id="18" name="Picture 18"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10;&#10;Description automatically generated with low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7720"/>
                    </a:xfrm>
                    <a:prstGeom prst="rect">
                      <a:avLst/>
                    </a:prstGeom>
                  </pic:spPr>
                </pic:pic>
              </a:graphicData>
            </a:graphic>
          </wp:inline>
        </w:drawing>
      </w:r>
    </w:p>
    <w:p w14:paraId="5A020D77" w14:textId="77777777" w:rsidR="00C22AC2" w:rsidRDefault="00C22AC2" w:rsidP="00C22AC2">
      <w:pPr>
        <w:rPr>
          <w:rFonts w:cstheme="minorHAnsi"/>
        </w:rPr>
      </w:pPr>
    </w:p>
    <w:p w14:paraId="71083140" w14:textId="593ED1C3" w:rsidR="00C22AC2" w:rsidRDefault="00C22AC2" w:rsidP="00C22AC2">
      <w:pPr>
        <w:rPr>
          <w:rFonts w:cstheme="minorHAnsi"/>
        </w:rPr>
      </w:pPr>
      <w:r>
        <w:rPr>
          <w:rFonts w:cstheme="minorHAnsi"/>
        </w:rPr>
        <w:t>Discussion:</w:t>
      </w:r>
    </w:p>
    <w:p w14:paraId="0EF7302E" w14:textId="77777777" w:rsidR="006E0E1B" w:rsidRDefault="006E0E1B" w:rsidP="00C22AC2">
      <w:pPr>
        <w:pStyle w:val="ListParagraph"/>
        <w:numPr>
          <w:ilvl w:val="0"/>
          <w:numId w:val="28"/>
        </w:numPr>
      </w:pPr>
      <w:r>
        <w:t>Interesting how unimportant people feel climate change is impacting reef and fishing when it is a big part of the issue.</w:t>
      </w:r>
    </w:p>
    <w:p w14:paraId="3C000C29" w14:textId="705D0387" w:rsidR="00C22AC2" w:rsidRDefault="00C22AC2">
      <w:r>
        <w:br w:type="page"/>
      </w:r>
    </w:p>
    <w:p w14:paraId="68DF4441" w14:textId="5A63E2CA" w:rsidR="006E0E1B" w:rsidRPr="00E061B6" w:rsidRDefault="00E061B6" w:rsidP="006E0E1B">
      <w:pPr>
        <w:rPr>
          <w:i/>
          <w:iCs/>
          <w:u w:val="single"/>
        </w:rPr>
      </w:pPr>
      <w:r w:rsidRPr="00E061B6">
        <w:rPr>
          <w:i/>
          <w:iCs/>
          <w:u w:val="single"/>
        </w:rPr>
        <w:lastRenderedPageBreak/>
        <w:t>Level of support for management ideas – Water quality</w:t>
      </w:r>
    </w:p>
    <w:p w14:paraId="14DEBE37" w14:textId="06F52388" w:rsidR="006E0E1B" w:rsidRDefault="006E0E1B" w:rsidP="006E0E1B">
      <w:r w:rsidRPr="006E0E1B">
        <w:rPr>
          <w:noProof/>
        </w:rPr>
        <w:drawing>
          <wp:inline distT="0" distB="0" distL="0" distR="0" wp14:anchorId="1B30C9C8" wp14:editId="51AEF44E">
            <wp:extent cx="5943600" cy="3329305"/>
            <wp:effectExtent l="0" t="0" r="0" b="4445"/>
            <wp:docPr id="19" name="Picture 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waterfall char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29305"/>
                    </a:xfrm>
                    <a:prstGeom prst="rect">
                      <a:avLst/>
                    </a:prstGeom>
                  </pic:spPr>
                </pic:pic>
              </a:graphicData>
            </a:graphic>
          </wp:inline>
        </w:drawing>
      </w:r>
    </w:p>
    <w:p w14:paraId="7173D513" w14:textId="77777777" w:rsidR="006E0E1B" w:rsidRDefault="006E0E1B" w:rsidP="006E0E1B">
      <w:r w:rsidRPr="006E0E1B">
        <w:rPr>
          <w:noProof/>
        </w:rPr>
        <w:drawing>
          <wp:inline distT="0" distB="0" distL="0" distR="0" wp14:anchorId="0D007E1A" wp14:editId="45784273">
            <wp:extent cx="5943600" cy="3013710"/>
            <wp:effectExtent l="0" t="0" r="0" b="0"/>
            <wp:docPr id="20" name="Picture 2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funnel char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013710"/>
                    </a:xfrm>
                    <a:prstGeom prst="rect">
                      <a:avLst/>
                    </a:prstGeom>
                  </pic:spPr>
                </pic:pic>
              </a:graphicData>
            </a:graphic>
          </wp:inline>
        </w:drawing>
      </w:r>
    </w:p>
    <w:p w14:paraId="00193DC5" w14:textId="292519EC" w:rsidR="006E0E1B" w:rsidRDefault="00C22AC2" w:rsidP="006E0E1B">
      <w:r>
        <w:t>Discussion:</w:t>
      </w:r>
    </w:p>
    <w:p w14:paraId="2776FBBB" w14:textId="0F1E491A" w:rsidR="009B3222" w:rsidRDefault="009B3222" w:rsidP="009B3222">
      <w:pPr>
        <w:pStyle w:val="ListParagraph"/>
        <w:numPr>
          <w:ilvl w:val="0"/>
          <w:numId w:val="28"/>
        </w:numPr>
      </w:pPr>
      <w:r>
        <w:t>It was mentioned in the last meeting that people were not receptive to the cost of changing their septic tanks out and this kind of shows it.</w:t>
      </w:r>
    </w:p>
    <w:p w14:paraId="36EF7F49" w14:textId="391C6BB2" w:rsidR="006E0E1B" w:rsidRDefault="006E0E1B" w:rsidP="00C22AC2">
      <w:pPr>
        <w:pStyle w:val="ListParagraph"/>
        <w:numPr>
          <w:ilvl w:val="0"/>
          <w:numId w:val="28"/>
        </w:numPr>
      </w:pPr>
      <w:r>
        <w:t>The</w:t>
      </w:r>
      <w:r w:rsidR="009B3222">
        <w:t xml:space="preserve"> last slide shows </w:t>
      </w:r>
      <w:r>
        <w:t xml:space="preserve">preference actions. The overall when ranked one by one. But still 71% </w:t>
      </w:r>
      <w:r w:rsidR="009B3222">
        <w:t>favor septic to sewer conversion</w:t>
      </w:r>
      <w:r>
        <w:t>.</w:t>
      </w:r>
    </w:p>
    <w:p w14:paraId="1CF2E472" w14:textId="3032261E" w:rsidR="006E0E1B" w:rsidRDefault="006E0E1B" w:rsidP="00C22AC2">
      <w:pPr>
        <w:pStyle w:val="ListParagraph"/>
        <w:numPr>
          <w:ilvl w:val="0"/>
          <w:numId w:val="28"/>
        </w:numPr>
      </w:pPr>
      <w:r>
        <w:lastRenderedPageBreak/>
        <w:t>Looks like everyone agreed with the comments that we put up. It</w:t>
      </w:r>
      <w:r w:rsidR="009B3222">
        <w:t>’</w:t>
      </w:r>
      <w:r>
        <w:t xml:space="preserve">s clear. What we consider to be important. Everyone else agrees with that. </w:t>
      </w:r>
    </w:p>
    <w:p w14:paraId="16239DA4" w14:textId="77777777" w:rsidR="00836E9F" w:rsidRDefault="00836E9F" w:rsidP="00E061B6">
      <w:pPr>
        <w:rPr>
          <w:i/>
          <w:iCs/>
          <w:u w:val="single"/>
        </w:rPr>
      </w:pPr>
    </w:p>
    <w:p w14:paraId="37DBEC22" w14:textId="0F038C22" w:rsidR="00E061B6" w:rsidRPr="00E061B6" w:rsidRDefault="00E061B6" w:rsidP="00E061B6">
      <w:pPr>
        <w:rPr>
          <w:i/>
          <w:iCs/>
          <w:u w:val="single"/>
        </w:rPr>
      </w:pPr>
      <w:r w:rsidRPr="00E061B6">
        <w:rPr>
          <w:i/>
          <w:iCs/>
          <w:u w:val="single"/>
        </w:rPr>
        <w:t xml:space="preserve">Level of support for management ideas – </w:t>
      </w:r>
      <w:r w:rsidR="00C4492B">
        <w:rPr>
          <w:i/>
          <w:iCs/>
          <w:u w:val="single"/>
        </w:rPr>
        <w:t>Fisheries related</w:t>
      </w:r>
    </w:p>
    <w:p w14:paraId="776A2985" w14:textId="047B0FCD" w:rsidR="006E0E1B" w:rsidRDefault="006E0E1B" w:rsidP="006E0E1B">
      <w:r w:rsidRPr="006E0E1B">
        <w:rPr>
          <w:noProof/>
        </w:rPr>
        <w:drawing>
          <wp:inline distT="0" distB="0" distL="0" distR="0" wp14:anchorId="7AB4E0D4" wp14:editId="3D4112CD">
            <wp:extent cx="5943600" cy="3423920"/>
            <wp:effectExtent l="0" t="0" r="0" b="5080"/>
            <wp:docPr id="21" name="Picture 2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lication&#10;&#10;Description automatically generated with low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423920"/>
                    </a:xfrm>
                    <a:prstGeom prst="rect">
                      <a:avLst/>
                    </a:prstGeom>
                  </pic:spPr>
                </pic:pic>
              </a:graphicData>
            </a:graphic>
          </wp:inline>
        </w:drawing>
      </w:r>
    </w:p>
    <w:p w14:paraId="0019F056" w14:textId="30BA0C4C" w:rsidR="006E0E1B" w:rsidRDefault="00220E67" w:rsidP="006E0E1B">
      <w:r w:rsidRPr="00220E67">
        <w:rPr>
          <w:noProof/>
        </w:rPr>
        <w:drawing>
          <wp:inline distT="0" distB="0" distL="0" distR="0" wp14:anchorId="6C768703" wp14:editId="3635E5D0">
            <wp:extent cx="5943600" cy="2219325"/>
            <wp:effectExtent l="0" t="0" r="0" b="9525"/>
            <wp:docPr id="23" name="Picture 2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funnel chart&#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2219325"/>
                    </a:xfrm>
                    <a:prstGeom prst="rect">
                      <a:avLst/>
                    </a:prstGeom>
                  </pic:spPr>
                </pic:pic>
              </a:graphicData>
            </a:graphic>
          </wp:inline>
        </w:drawing>
      </w:r>
    </w:p>
    <w:p w14:paraId="1543D51D" w14:textId="77777777" w:rsidR="009B3222" w:rsidRDefault="009B3222" w:rsidP="006E0E1B">
      <w:r>
        <w:t>Discussion:</w:t>
      </w:r>
    </w:p>
    <w:p w14:paraId="091DC4CA" w14:textId="0742D24E" w:rsidR="005C7CAE" w:rsidRDefault="005C7CAE" w:rsidP="00C4492B">
      <w:r>
        <w:t>No comments</w:t>
      </w:r>
    </w:p>
    <w:p w14:paraId="7D679574" w14:textId="77777777" w:rsidR="005C7CAE" w:rsidRDefault="005C7CAE" w:rsidP="00C4492B"/>
    <w:p w14:paraId="1243D5E0" w14:textId="77777777" w:rsidR="005C7CAE" w:rsidRDefault="005C7CAE" w:rsidP="00C4492B"/>
    <w:p w14:paraId="5AF6F433" w14:textId="09DD84FF" w:rsidR="00C4492B" w:rsidRPr="00E061B6" w:rsidRDefault="00C4492B" w:rsidP="00C4492B">
      <w:pPr>
        <w:rPr>
          <w:i/>
          <w:iCs/>
          <w:u w:val="single"/>
        </w:rPr>
      </w:pPr>
      <w:r w:rsidRPr="00E061B6">
        <w:rPr>
          <w:i/>
          <w:iCs/>
          <w:u w:val="single"/>
        </w:rPr>
        <w:lastRenderedPageBreak/>
        <w:t xml:space="preserve">Level of support for management ideas – </w:t>
      </w:r>
      <w:r>
        <w:rPr>
          <w:i/>
          <w:iCs/>
          <w:u w:val="single"/>
        </w:rPr>
        <w:t>habitat related</w:t>
      </w:r>
    </w:p>
    <w:p w14:paraId="36E3CE7B" w14:textId="1BD181C0" w:rsidR="00220E67" w:rsidRDefault="00220E67" w:rsidP="006E0E1B">
      <w:r w:rsidRPr="00220E67">
        <w:rPr>
          <w:noProof/>
        </w:rPr>
        <w:drawing>
          <wp:inline distT="0" distB="0" distL="0" distR="0" wp14:anchorId="1995005B" wp14:editId="6234BA07">
            <wp:extent cx="5943600" cy="3390900"/>
            <wp:effectExtent l="0" t="0" r="0" b="0"/>
            <wp:docPr id="25" name="Picture 2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waterfall char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90900"/>
                    </a:xfrm>
                    <a:prstGeom prst="rect">
                      <a:avLst/>
                    </a:prstGeom>
                  </pic:spPr>
                </pic:pic>
              </a:graphicData>
            </a:graphic>
          </wp:inline>
        </w:drawing>
      </w:r>
    </w:p>
    <w:p w14:paraId="4F6B691B" w14:textId="2BAB2233" w:rsidR="00220E67" w:rsidRDefault="00220E67" w:rsidP="006E0E1B">
      <w:r w:rsidRPr="00220E67">
        <w:rPr>
          <w:noProof/>
        </w:rPr>
        <w:drawing>
          <wp:inline distT="0" distB="0" distL="0" distR="0" wp14:anchorId="0A1A4346" wp14:editId="247806D7">
            <wp:extent cx="5943600" cy="1236980"/>
            <wp:effectExtent l="0" t="0" r="0" b="127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1236980"/>
                    </a:xfrm>
                    <a:prstGeom prst="rect">
                      <a:avLst/>
                    </a:prstGeom>
                  </pic:spPr>
                </pic:pic>
              </a:graphicData>
            </a:graphic>
          </wp:inline>
        </w:drawing>
      </w:r>
    </w:p>
    <w:p w14:paraId="5F4BCBED" w14:textId="1EA40A07" w:rsidR="00220E67" w:rsidRDefault="00220E67" w:rsidP="006E0E1B">
      <w:r w:rsidRPr="00220E67">
        <w:rPr>
          <w:noProof/>
        </w:rPr>
        <w:drawing>
          <wp:inline distT="0" distB="0" distL="0" distR="0" wp14:anchorId="79B6F3CF" wp14:editId="0CD9E7F3">
            <wp:extent cx="5943600" cy="2347595"/>
            <wp:effectExtent l="0" t="0" r="0" b="0"/>
            <wp:docPr id="27" name="Picture 2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funnel char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2347595"/>
                    </a:xfrm>
                    <a:prstGeom prst="rect">
                      <a:avLst/>
                    </a:prstGeom>
                  </pic:spPr>
                </pic:pic>
              </a:graphicData>
            </a:graphic>
          </wp:inline>
        </w:drawing>
      </w:r>
    </w:p>
    <w:p w14:paraId="16218397" w14:textId="77777777" w:rsidR="00220E67" w:rsidRDefault="00220E67" w:rsidP="006E0E1B"/>
    <w:p w14:paraId="64E3FDE5" w14:textId="2375CF1E" w:rsidR="006E0E1B" w:rsidRDefault="006E0E1B" w:rsidP="005C7CAE">
      <w:pPr>
        <w:pStyle w:val="ListParagraph"/>
        <w:numPr>
          <w:ilvl w:val="0"/>
          <w:numId w:val="29"/>
        </w:numPr>
      </w:pPr>
      <w:r>
        <w:t>Notice how small the negatives are for these ones? Most skewed to the upside.</w:t>
      </w:r>
    </w:p>
    <w:p w14:paraId="4091A01E" w14:textId="77777777" w:rsidR="005C7CAE" w:rsidRDefault="005C7CAE" w:rsidP="005C7CAE">
      <w:pPr>
        <w:pStyle w:val="ListParagraph"/>
        <w:numPr>
          <w:ilvl w:val="0"/>
          <w:numId w:val="29"/>
        </w:numPr>
      </w:pPr>
      <w:r w:rsidRPr="005C7CAE">
        <w:lastRenderedPageBreak/>
        <w:t>I think everybody's done a really good job at what we mean putting everything together seems like we were all there.</w:t>
      </w:r>
    </w:p>
    <w:p w14:paraId="19902950" w14:textId="722367B3" w:rsidR="006E0E1B" w:rsidRDefault="006E0E1B" w:rsidP="005C7CAE">
      <w:pPr>
        <w:pStyle w:val="ListParagraph"/>
        <w:numPr>
          <w:ilvl w:val="0"/>
          <w:numId w:val="29"/>
        </w:numPr>
      </w:pPr>
      <w:r>
        <w:t xml:space="preserve">Point out that we have buoys safety concern for more signs. </w:t>
      </w:r>
      <w:r w:rsidR="00DA46D6">
        <w:t>Would l</w:t>
      </w:r>
      <w:r>
        <w:t xml:space="preserve">ike to find a way to mitigate that. No problem mitigating it. My concern is </w:t>
      </w:r>
      <w:r w:rsidR="00DA46D6">
        <w:t xml:space="preserve">more </w:t>
      </w:r>
      <w:r>
        <w:t>safety hazards with having visible signs.</w:t>
      </w:r>
    </w:p>
    <w:p w14:paraId="4A8DA3D9" w14:textId="77777777" w:rsidR="006E0E1B" w:rsidRDefault="006E0E1B" w:rsidP="005C7CAE">
      <w:pPr>
        <w:pStyle w:val="ListParagraph"/>
        <w:numPr>
          <w:ilvl w:val="0"/>
          <w:numId w:val="29"/>
        </w:numPr>
      </w:pPr>
      <w:r>
        <w:t xml:space="preserve">An observation, people were supportive or neutral about just about every measure that was on the table. But clearly people are more negative about measures that impinge on their own activities. It was interesting looking at the fishing measures. Short seasons are least popular. Even more so than no fishing areas. And artificial reefs are the most liked. </w:t>
      </w:r>
    </w:p>
    <w:p w14:paraId="36D3A81B" w14:textId="6A2E841C" w:rsidR="006E0E1B" w:rsidRDefault="006E0E1B" w:rsidP="005C7CAE">
      <w:pPr>
        <w:pStyle w:val="ListParagraph"/>
        <w:numPr>
          <w:ilvl w:val="0"/>
          <w:numId w:val="29"/>
        </w:numPr>
      </w:pPr>
      <w:r>
        <w:t xml:space="preserve">Others that are interesting, that involve a higher degree of resource protection and are popular, like spawning aggregations. Coming back to looking at the septic to sewer, I guess one of the reasons for that, it is less popular than restoring the everglades, is that it will cost the individual, versus </w:t>
      </w:r>
      <w:r w:rsidR="00DA46D6">
        <w:t xml:space="preserve">paying for </w:t>
      </w:r>
      <w:r>
        <w:t xml:space="preserve">restoration. </w:t>
      </w:r>
    </w:p>
    <w:p w14:paraId="70E4D957" w14:textId="77777777" w:rsidR="006E0E1B" w:rsidRDefault="006E0E1B" w:rsidP="005C7CAE">
      <w:pPr>
        <w:pStyle w:val="ListParagraph"/>
        <w:numPr>
          <w:ilvl w:val="0"/>
          <w:numId w:val="29"/>
        </w:numPr>
      </w:pPr>
      <w:r>
        <w:t xml:space="preserve">Some </w:t>
      </w:r>
      <w:proofErr w:type="gramStart"/>
      <w:r>
        <w:t>really good</w:t>
      </w:r>
      <w:proofErr w:type="gramEnd"/>
      <w:r>
        <w:t xml:space="preserve"> measures here in all categories that enjoy a good level of support. And matched with a lot of the things the committee has discussed. </w:t>
      </w:r>
    </w:p>
    <w:p w14:paraId="1672CE07" w14:textId="1EC1F18D" w:rsidR="006E0E1B" w:rsidRDefault="006E0E1B" w:rsidP="006E0E1B"/>
    <w:p w14:paraId="115C82D2" w14:textId="3342D149" w:rsidR="00220E67" w:rsidRPr="004F401B" w:rsidRDefault="00220E67" w:rsidP="006E0E1B">
      <w:pPr>
        <w:rPr>
          <w:u w:val="single"/>
        </w:rPr>
      </w:pPr>
      <w:r w:rsidRPr="004F401B">
        <w:rPr>
          <w:u w:val="single"/>
        </w:rPr>
        <w:t>Group Activity</w:t>
      </w:r>
    </w:p>
    <w:p w14:paraId="534469D6" w14:textId="3F1721F5" w:rsidR="00220E67" w:rsidRDefault="00220E67" w:rsidP="006E0E1B">
      <w:r>
        <w:t>The objective</w:t>
      </w:r>
      <w:r w:rsidR="00F104A7">
        <w:t xml:space="preserve"> of the group activity</w:t>
      </w:r>
      <w:r>
        <w:t xml:space="preserve"> was to finaliz</w:t>
      </w:r>
      <w:r w:rsidR="00F104A7">
        <w:t xml:space="preserve">e two draft </w:t>
      </w:r>
      <w:r>
        <w:t>recommendations</w:t>
      </w:r>
      <w:r w:rsidR="00F104A7">
        <w:t xml:space="preserve"> on spawning aggregations:</w:t>
      </w:r>
      <w:r>
        <w:t xml:space="preserve"> </w:t>
      </w:r>
    </w:p>
    <w:p w14:paraId="0E5B88C4" w14:textId="77777777" w:rsidR="006E0E1B" w:rsidRPr="00DA46D6" w:rsidRDefault="006E0E1B" w:rsidP="00DA46D6">
      <w:pPr>
        <w:pStyle w:val="ListParagraph"/>
        <w:numPr>
          <w:ilvl w:val="0"/>
          <w:numId w:val="30"/>
        </w:numPr>
        <w:rPr>
          <w:i/>
          <w:iCs/>
        </w:rPr>
      </w:pPr>
      <w:r w:rsidRPr="00DA46D6">
        <w:rPr>
          <w:i/>
          <w:iCs/>
        </w:rPr>
        <w:t>Research - find out what species are aggregating where on the reef so they can be protected</w:t>
      </w:r>
    </w:p>
    <w:p w14:paraId="689A8A1D" w14:textId="77777777" w:rsidR="006E0E1B" w:rsidRPr="00DA46D6" w:rsidRDefault="006E0E1B" w:rsidP="00DA46D6">
      <w:pPr>
        <w:pStyle w:val="ListParagraph"/>
        <w:numPr>
          <w:ilvl w:val="0"/>
          <w:numId w:val="30"/>
        </w:numPr>
        <w:rPr>
          <w:i/>
          <w:iCs/>
        </w:rPr>
      </w:pPr>
      <w:r w:rsidRPr="00DA46D6">
        <w:rPr>
          <w:i/>
          <w:iCs/>
        </w:rPr>
        <w:t>Create areas to protect spawning aggregations based on spawning season. Only restrict recreational activities and delineate no take zones if species being protected are reef fish. Otherwise sail fishing should be allowed</w:t>
      </w:r>
    </w:p>
    <w:p w14:paraId="0BB15C3F" w14:textId="0787BA07" w:rsidR="006E0E1B" w:rsidRDefault="006E0E1B" w:rsidP="006E0E1B"/>
    <w:p w14:paraId="7CF84B59" w14:textId="22B6A7C8" w:rsidR="00DA46D6" w:rsidRDefault="00DA46D6" w:rsidP="006E0E1B">
      <w:r>
        <w:t>Discussion:</w:t>
      </w:r>
    </w:p>
    <w:p w14:paraId="2E2C8AF8" w14:textId="31ED5B03" w:rsidR="006E0E1B" w:rsidRDefault="006E0E1B" w:rsidP="006E0E1B">
      <w:r>
        <w:t xml:space="preserve">We need to see if the fish that </w:t>
      </w:r>
      <w:proofErr w:type="gramStart"/>
      <w:r>
        <w:t>are aggregating need additional assistance</w:t>
      </w:r>
      <w:proofErr w:type="gramEnd"/>
      <w:r>
        <w:t xml:space="preserve"> or not. I would hate to make a blanket statement that any fish that is spawning needs the closure. So, fish that are being overfished or experience overfishing. But not sure how to word that. </w:t>
      </w:r>
    </w:p>
    <w:p w14:paraId="7DDC1AC4" w14:textId="79C95867" w:rsidR="006E0E1B" w:rsidRDefault="006E0E1B" w:rsidP="006E0E1B">
      <w:r>
        <w:t>Down that line, think about this. If you have a biomass of mangrove snapper in government cut, and every June and July the</w:t>
      </w:r>
      <w:r w:rsidR="00DA46D6">
        <w:t>y</w:t>
      </w:r>
      <w:r>
        <w:t xml:space="preserve"> come together on the full moon. Mangrove snappers are not endangered, and party boats are taken to areas during spawning aggregations for night fishing. So maybe if party boats did not fish there, then we could have more fish.</w:t>
      </w:r>
    </w:p>
    <w:p w14:paraId="55B1E300" w14:textId="77777777" w:rsidR="006E0E1B" w:rsidRDefault="006E0E1B" w:rsidP="006E0E1B">
      <w:r>
        <w:t xml:space="preserve">Gag groupers used to come, and we caught them all. </w:t>
      </w:r>
    </w:p>
    <w:p w14:paraId="245E5FAD" w14:textId="77777777" w:rsidR="006E0E1B" w:rsidRDefault="006E0E1B" w:rsidP="006E0E1B">
      <w:r>
        <w:t xml:space="preserve">Define where they </w:t>
      </w:r>
      <w:proofErr w:type="gramStart"/>
      <w:r>
        <w:t>are, when</w:t>
      </w:r>
      <w:proofErr w:type="gramEnd"/>
      <w:r>
        <w:t xml:space="preserve"> they aggregate, what time of year, and protect them. </w:t>
      </w:r>
    </w:p>
    <w:p w14:paraId="5389402B" w14:textId="77777777" w:rsidR="006E0E1B" w:rsidRDefault="006E0E1B" w:rsidP="006E0E1B">
      <w:r>
        <w:t xml:space="preserve">That has some great points. </w:t>
      </w:r>
    </w:p>
    <w:p w14:paraId="536FA708" w14:textId="77777777" w:rsidR="006E0E1B" w:rsidRDefault="006E0E1B" w:rsidP="006E0E1B">
      <w:r>
        <w:t xml:space="preserve">How long do you do a closure for at night? Whole summer would be </w:t>
      </w:r>
      <w:proofErr w:type="gramStart"/>
      <w:r>
        <w:t>closed, because</w:t>
      </w:r>
      <w:proofErr w:type="gramEnd"/>
      <w:r>
        <w:t xml:space="preserve"> fish are aggregating 4-6 days before and after full moons. CCA has never had issues with spawning closures. But how much area and for how long?</w:t>
      </w:r>
    </w:p>
    <w:p w14:paraId="7D67CFF2" w14:textId="77777777" w:rsidR="006E0E1B" w:rsidRDefault="006E0E1B" w:rsidP="006E0E1B">
      <w:r>
        <w:lastRenderedPageBreak/>
        <w:t xml:space="preserve">CCA supported Dry Tortugas and especially Riley’s Hump. And it is a full-time closure. </w:t>
      </w:r>
    </w:p>
    <w:p w14:paraId="12A1624A" w14:textId="77777777" w:rsidR="006E0E1B" w:rsidRDefault="006E0E1B" w:rsidP="006E0E1B">
      <w:r>
        <w:t>But that closure was there, and we supported the full time, because it is hard for people to get to it.</w:t>
      </w:r>
    </w:p>
    <w:p w14:paraId="54446F99" w14:textId="77777777" w:rsidR="006E0E1B" w:rsidRDefault="006E0E1B" w:rsidP="006E0E1B">
      <w:r>
        <w:t>We could have seasonal closure.</w:t>
      </w:r>
    </w:p>
    <w:p w14:paraId="607A1BB1" w14:textId="702AD003" w:rsidR="006E0E1B" w:rsidRDefault="006E0E1B" w:rsidP="006E0E1B">
      <w:r>
        <w:t xml:space="preserve">Right now, </w:t>
      </w:r>
      <w:r w:rsidR="00BD7F63">
        <w:t xml:space="preserve">say </w:t>
      </w:r>
      <w:r>
        <w:t>we close snappers</w:t>
      </w:r>
      <w:r w:rsidR="00BD7F63">
        <w:t>, c</w:t>
      </w:r>
      <w:r>
        <w:t xml:space="preserve">lose groupers, the whole area. But groupers don’t spawn from GA to Key west. We can get specific. Because we know where they go to spawn. We can get more specific. Don’t close the whole coast, because that does not make sense, but be specific. </w:t>
      </w:r>
    </w:p>
    <w:p w14:paraId="478550B5" w14:textId="77777777" w:rsidR="006E0E1B" w:rsidRDefault="006E0E1B" w:rsidP="006E0E1B">
      <w:r>
        <w:t xml:space="preserve">Have another update on stock assessments. Because this can be a slippery slope. It really </w:t>
      </w:r>
      <w:proofErr w:type="gramStart"/>
      <w:r>
        <w:t>has to</w:t>
      </w:r>
      <w:proofErr w:type="gramEnd"/>
      <w:r>
        <w:t xml:space="preserve"> be identified. Identifying specific areas is hard to put on a survey.</w:t>
      </w:r>
    </w:p>
    <w:p w14:paraId="60760FCF" w14:textId="77777777" w:rsidR="006E0E1B" w:rsidRDefault="006E0E1B" w:rsidP="006E0E1B">
      <w:r>
        <w:t xml:space="preserve">I’m not saying to put it on a survey. It </w:t>
      </w:r>
      <w:proofErr w:type="gramStart"/>
      <w:r>
        <w:t>has to</w:t>
      </w:r>
      <w:proofErr w:type="gramEnd"/>
      <w:r>
        <w:t xml:space="preserve"> come from scientists. </w:t>
      </w:r>
    </w:p>
    <w:p w14:paraId="2C497328" w14:textId="570EE21D" w:rsidR="006E0E1B" w:rsidRDefault="006E0E1B" w:rsidP="006E0E1B">
      <w:r>
        <w:t xml:space="preserve">ASA supported </w:t>
      </w:r>
      <w:r w:rsidR="00BD7F63">
        <w:t>W</w:t>
      </w:r>
      <w:r>
        <w:t xml:space="preserve">estern </w:t>
      </w:r>
      <w:r w:rsidR="00BD7F63">
        <w:t>D</w:t>
      </w:r>
      <w:r>
        <w:t xml:space="preserve">ry </w:t>
      </w:r>
      <w:r w:rsidR="00BD7F63">
        <w:t>R</w:t>
      </w:r>
      <w:r>
        <w:t>ocks as well, and Dry Tortugas. We get it. But got to be careful because these things tend to grow in scope and then there are closures all over.</w:t>
      </w:r>
    </w:p>
    <w:p w14:paraId="18D3A225" w14:textId="4003FE41" w:rsidR="006E0E1B" w:rsidRDefault="006E0E1B" w:rsidP="006E0E1B">
      <w:r>
        <w:t>To get buy</w:t>
      </w:r>
      <w:r w:rsidR="00BD7F63">
        <w:t>-</w:t>
      </w:r>
      <w:r>
        <w:t xml:space="preserve">in we </w:t>
      </w:r>
      <w:r w:rsidR="00BD7F63">
        <w:t xml:space="preserve">have </w:t>
      </w:r>
      <w:r>
        <w:t>got to be smart. To be smart we need more information. Should be a priority. Figure out where we need to do this. How and where to do it</w:t>
      </w:r>
      <w:r w:rsidR="00BD7F63">
        <w:t>. W</w:t>
      </w:r>
      <w:r>
        <w:t>ithout that information is like flying blind.</w:t>
      </w:r>
    </w:p>
    <w:p w14:paraId="0A002C67" w14:textId="77777777" w:rsidR="006E0E1B" w:rsidRDefault="006E0E1B" w:rsidP="006E0E1B">
      <w:r>
        <w:t>Look at what happened with red snapper. Now in South Atlantic, we have plenty of red snapper but a two-day season.</w:t>
      </w:r>
    </w:p>
    <w:p w14:paraId="43B41F6B" w14:textId="77777777" w:rsidR="006E0E1B" w:rsidRDefault="006E0E1B" w:rsidP="006E0E1B">
      <w:r>
        <w:t>That was a disaster and makes no sense scientifically, but the private sector and universities would be better knowing where these fish are than going to NOAA or another government agency. Rather bring in a private university or group like that to figure it out.</w:t>
      </w:r>
    </w:p>
    <w:p w14:paraId="702627F5" w14:textId="77777777" w:rsidR="006E0E1B" w:rsidRDefault="006E0E1B" w:rsidP="006E0E1B">
      <w:r>
        <w:t xml:space="preserve">We know we have consensus on protecting spawning aggregations and it is vital to protect them when there is a need. Easy to agree on, but it is a slippery slope, and one closure leads to another one. We need research to back up the closure. </w:t>
      </w:r>
    </w:p>
    <w:p w14:paraId="02D7C4EA" w14:textId="77777777" w:rsidR="006E0E1B" w:rsidRDefault="006E0E1B" w:rsidP="006E0E1B">
      <w:r>
        <w:t>When there is a closure needed, we are on board with it but want the closure to be specific and in accordance with the data.</w:t>
      </w:r>
    </w:p>
    <w:p w14:paraId="54558E3D" w14:textId="5B5A1345" w:rsidR="006E0E1B" w:rsidRDefault="006E0E1B" w:rsidP="00A5693A">
      <w:pPr>
        <w:rPr>
          <w:i/>
          <w:iCs/>
        </w:rPr>
      </w:pPr>
      <w:r>
        <w:t xml:space="preserve">Two different recommendations. </w:t>
      </w:r>
      <w:r w:rsidR="00A5693A">
        <w:t xml:space="preserve">For the first one: </w:t>
      </w:r>
      <w:r w:rsidR="00A5693A" w:rsidRPr="00A5693A">
        <w:t>R</w:t>
      </w:r>
      <w:r w:rsidR="00A5693A">
        <w:t>es</w:t>
      </w:r>
      <w:r w:rsidRPr="00A5693A">
        <w:t xml:space="preserve">earch - find out what </w:t>
      </w:r>
      <w:r w:rsidR="00A5693A" w:rsidRPr="00A5693A">
        <w:rPr>
          <w:i/>
          <w:iCs/>
        </w:rPr>
        <w:t>reef</w:t>
      </w:r>
      <w:r w:rsidR="00A5693A">
        <w:t xml:space="preserve"> </w:t>
      </w:r>
      <w:r w:rsidRPr="00A5693A">
        <w:t xml:space="preserve">species are aggregating where on the reef so they can be protected </w:t>
      </w:r>
      <w:r w:rsidR="00A5693A" w:rsidRPr="00A5693A">
        <w:rPr>
          <w:i/>
          <w:iCs/>
        </w:rPr>
        <w:t>if appropriate</w:t>
      </w:r>
    </w:p>
    <w:p w14:paraId="713EA65B" w14:textId="77777777" w:rsidR="006E0E1B" w:rsidRDefault="006E0E1B" w:rsidP="006E0E1B">
      <w:r>
        <w:t>Long closures are detrimental for the economy. Business went down 25% with closures. Grouper season opening June 1</w:t>
      </w:r>
      <w:r w:rsidRPr="00696416">
        <w:rPr>
          <w:vertAlign w:val="superscript"/>
        </w:rPr>
        <w:t>st</w:t>
      </w:r>
      <w:r>
        <w:t xml:space="preserve">, every boat is packed. Let’s get </w:t>
      </w:r>
      <w:proofErr w:type="gramStart"/>
      <w:r>
        <w:t>really specific</w:t>
      </w:r>
      <w:proofErr w:type="gramEnd"/>
      <w:r>
        <w:t xml:space="preserve"> with it. </w:t>
      </w:r>
    </w:p>
    <w:p w14:paraId="0B80D5FE" w14:textId="2316615F" w:rsidR="006E0E1B" w:rsidRDefault="006E0E1B" w:rsidP="006E0E1B">
      <w:r>
        <w:t xml:space="preserve">Find out where there’s larvae and recruits are going. Are they staying in ECA or going on </w:t>
      </w:r>
      <w:r w:rsidR="00A5693A">
        <w:t>g</w:t>
      </w:r>
      <w:r>
        <w:t>ulf stream and going up to G</w:t>
      </w:r>
      <w:r w:rsidR="00A5693A">
        <w:t>eorgia</w:t>
      </w:r>
      <w:r>
        <w:t xml:space="preserve"> or the Carolinas?</w:t>
      </w:r>
    </w:p>
    <w:p w14:paraId="689E1829" w14:textId="1A15B6EE" w:rsidR="006E0E1B" w:rsidRDefault="00A5693A" w:rsidP="006E0E1B">
      <w:r>
        <w:t xml:space="preserve">In the second recommendation, add </w:t>
      </w:r>
      <w:r w:rsidR="006E0E1B">
        <w:t xml:space="preserve">commercial activities also. </w:t>
      </w:r>
    </w:p>
    <w:p w14:paraId="1411C127" w14:textId="329B72DE" w:rsidR="006E0E1B" w:rsidRPr="00A5693A" w:rsidRDefault="006E0E1B" w:rsidP="00A5693A">
      <w:bookmarkStart w:id="0" w:name="_Hlk106127560"/>
      <w:r w:rsidRPr="00A5693A">
        <w:t xml:space="preserve">Create areas to protect spawning aggregations based on spawning season. Only restrict recreational </w:t>
      </w:r>
      <w:r w:rsidR="00A5693A" w:rsidRPr="00A5693A">
        <w:rPr>
          <w:i/>
          <w:iCs/>
        </w:rPr>
        <w:t>and commercial</w:t>
      </w:r>
      <w:r w:rsidRPr="00A5693A">
        <w:t xml:space="preserve"> activities and delineate no take zones if species being protected are reef fish. </w:t>
      </w:r>
      <w:bookmarkStart w:id="1" w:name="_Hlk106127640"/>
      <w:r w:rsidRPr="00A5693A">
        <w:t xml:space="preserve">Otherwise </w:t>
      </w:r>
      <w:r w:rsidRPr="00A5693A">
        <w:rPr>
          <w:strike/>
        </w:rPr>
        <w:t xml:space="preserve">sail </w:t>
      </w:r>
      <w:r w:rsidR="00A5693A" w:rsidRPr="00A5693A">
        <w:rPr>
          <w:i/>
          <w:iCs/>
        </w:rPr>
        <w:t>pelagic</w:t>
      </w:r>
      <w:r w:rsidR="00A5693A">
        <w:t xml:space="preserve"> </w:t>
      </w:r>
      <w:r w:rsidRPr="00A5693A">
        <w:t xml:space="preserve">fishing should be allowed </w:t>
      </w:r>
      <w:bookmarkEnd w:id="0"/>
      <w:bookmarkEnd w:id="1"/>
    </w:p>
    <w:p w14:paraId="082BA9FF" w14:textId="1EEC070F" w:rsidR="006E0E1B" w:rsidRDefault="006E0E1B" w:rsidP="006E0E1B">
      <w:r>
        <w:lastRenderedPageBreak/>
        <w:t xml:space="preserve">Should be ecologically based and environmentally based. Not law enforcement. </w:t>
      </w:r>
      <w:r w:rsidR="00DA01F3">
        <w:t>There is o</w:t>
      </w:r>
      <w:r>
        <w:t xml:space="preserve">ne FWC people </w:t>
      </w:r>
      <w:r w:rsidR="00DA01F3">
        <w:t xml:space="preserve">here </w:t>
      </w:r>
      <w:r>
        <w:t>– what are your thoughts</w:t>
      </w:r>
      <w:r w:rsidR="00DA01F3">
        <w:t>?</w:t>
      </w:r>
      <w:r>
        <w:t xml:space="preserve"> </w:t>
      </w:r>
    </w:p>
    <w:p w14:paraId="0E25514A" w14:textId="23AFA0AC" w:rsidR="006E0E1B" w:rsidRDefault="006E0E1B" w:rsidP="006E0E1B">
      <w:r>
        <w:t>Lot of what we do out of lab is identify spawning aggregation</w:t>
      </w:r>
      <w:r w:rsidR="00DA01F3">
        <w:t>s</w:t>
      </w:r>
      <w:r>
        <w:t xml:space="preserve"> and having more resources to put towards that can help </w:t>
      </w:r>
      <w:r w:rsidR="00DA01F3">
        <w:t>identify</w:t>
      </w:r>
      <w:r>
        <w:t xml:space="preserve"> specific areas. </w:t>
      </w:r>
    </w:p>
    <w:p w14:paraId="6FCC1CFF" w14:textId="77777777" w:rsidR="00DA01F3" w:rsidRPr="00DA01F3" w:rsidRDefault="00DA01F3" w:rsidP="00DA01F3">
      <w:r>
        <w:t xml:space="preserve">Last recommendation: </w:t>
      </w:r>
      <w:r w:rsidRPr="00DA01F3">
        <w:t>Create areas to protect spawning aggregations based on spawning season and location. Identify areas and species to be protected based on stock assessments and best available science. Only restrict recreational and commercial activities and delineate no take zones if species being protected are reef fish. Otherwise sail pelagic fishing should be allowed.</w:t>
      </w:r>
    </w:p>
    <w:p w14:paraId="19F6F614" w14:textId="77777777" w:rsidR="006E0E1B" w:rsidRDefault="006E0E1B" w:rsidP="006E0E1B">
      <w:r>
        <w:t>How long are you anticipating us going on with this?</w:t>
      </w:r>
    </w:p>
    <w:p w14:paraId="324B1324" w14:textId="5A3D6DD2" w:rsidR="006E0E1B" w:rsidRDefault="006E0E1B" w:rsidP="006E0E1B">
      <w:r>
        <w:t xml:space="preserve">Finalize </w:t>
      </w:r>
      <w:r w:rsidR="00DA01F3">
        <w:t xml:space="preserve">last four </w:t>
      </w:r>
      <w:r>
        <w:t xml:space="preserve">recommendations </w:t>
      </w:r>
      <w:r w:rsidR="00DA01F3">
        <w:t>on Thursday, public meeting in August and have one or two meetings after that. By October.</w:t>
      </w:r>
    </w:p>
    <w:p w14:paraId="1C3E8018" w14:textId="77777777" w:rsidR="00DA01F3" w:rsidRDefault="00DA01F3" w:rsidP="006E0E1B">
      <w:pPr>
        <w:rPr>
          <w:b/>
          <w:bCs/>
          <w:u w:val="single"/>
        </w:rPr>
      </w:pPr>
    </w:p>
    <w:p w14:paraId="01AB01A5" w14:textId="2824863C" w:rsidR="00DA01F3" w:rsidRPr="004F401B" w:rsidRDefault="00DA01F3" w:rsidP="006E0E1B">
      <w:pPr>
        <w:rPr>
          <w:u w:val="single"/>
        </w:rPr>
      </w:pPr>
      <w:r w:rsidRPr="004F401B">
        <w:rPr>
          <w:u w:val="single"/>
        </w:rPr>
        <w:t>Public Comment</w:t>
      </w:r>
    </w:p>
    <w:p w14:paraId="7814EB7A" w14:textId="09FC1E56" w:rsidR="00DA01F3" w:rsidRDefault="00DA01F3" w:rsidP="006E0E1B">
      <w:r>
        <w:t>No comments</w:t>
      </w:r>
    </w:p>
    <w:p w14:paraId="30AE4E6F" w14:textId="784A3D42" w:rsidR="00730598" w:rsidRDefault="00730598" w:rsidP="006E0E1B">
      <w:pPr>
        <w:rPr>
          <w:rFonts w:cstheme="minorHAnsi"/>
        </w:rPr>
      </w:pPr>
    </w:p>
    <w:p w14:paraId="0D582022" w14:textId="757E79B0" w:rsidR="009A1E79" w:rsidRDefault="009A1E79">
      <w:r>
        <w:br w:type="page"/>
      </w:r>
    </w:p>
    <w:p w14:paraId="64280995" w14:textId="44A33877" w:rsidR="0098154E" w:rsidRPr="009A1E79" w:rsidRDefault="00FD54A1" w:rsidP="006D1862">
      <w:r w:rsidRPr="009A1E79">
        <w:lastRenderedPageBreak/>
        <w:t xml:space="preserve">Appendix </w:t>
      </w:r>
      <w:r w:rsidR="00B9319F">
        <w:t>A</w:t>
      </w:r>
    </w:p>
    <w:p w14:paraId="1BF80875" w14:textId="38A18C27" w:rsidR="00BE113A" w:rsidRPr="00A120EC" w:rsidRDefault="00BE113A" w:rsidP="006D1862"/>
    <w:p w14:paraId="16CFDE39" w14:textId="1AC9C6CC" w:rsidR="00BE113A" w:rsidRDefault="00F104A7" w:rsidP="006D1862">
      <w:r w:rsidRPr="00F104A7">
        <w:rPr>
          <w:noProof/>
        </w:rPr>
        <w:drawing>
          <wp:inline distT="0" distB="0" distL="0" distR="0" wp14:anchorId="1C2BB6E2" wp14:editId="6854C7DE">
            <wp:extent cx="5943600" cy="334327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9DC4784" w14:textId="616E086C" w:rsidR="00F104A7" w:rsidRPr="00A120EC" w:rsidRDefault="00F104A7" w:rsidP="006D1862">
      <w:r w:rsidRPr="00F104A7">
        <w:rPr>
          <w:noProof/>
        </w:rPr>
        <w:drawing>
          <wp:inline distT="0" distB="0" distL="0" distR="0" wp14:anchorId="55460381" wp14:editId="34DE98DB">
            <wp:extent cx="5943600" cy="3343275"/>
            <wp:effectExtent l="0" t="0" r="0" b="952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BC3D0F7" w14:textId="5A9ACC78" w:rsidR="00CB3D50" w:rsidRPr="00A120EC" w:rsidRDefault="00CB3D50" w:rsidP="006D1862"/>
    <w:p w14:paraId="4AD4E0E0" w14:textId="6A496A75" w:rsidR="00F256DA" w:rsidRPr="00A120EC" w:rsidRDefault="00F104A7" w:rsidP="006D1862">
      <w:r w:rsidRPr="00F104A7">
        <w:rPr>
          <w:noProof/>
        </w:rPr>
        <w:lastRenderedPageBreak/>
        <w:drawing>
          <wp:inline distT="0" distB="0" distL="0" distR="0" wp14:anchorId="1D85E997" wp14:editId="607E065F">
            <wp:extent cx="5943600" cy="3343275"/>
            <wp:effectExtent l="0" t="0" r="0" b="9525"/>
            <wp:docPr id="30" name="Picture 30"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lendar&#10;&#10;Description automatically generated with medium confidence"/>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B9B6E87" w14:textId="77777777" w:rsidR="00A76F7B" w:rsidRPr="00A120EC" w:rsidRDefault="00A76F7B" w:rsidP="006D1862"/>
    <w:p w14:paraId="0FD867F8" w14:textId="17DB4460" w:rsidR="00F256DA" w:rsidRPr="00A120EC" w:rsidRDefault="00A76F7B" w:rsidP="006D1862">
      <w:r w:rsidRPr="00A120EC">
        <w:rPr>
          <w:noProof/>
        </w:rPr>
        <w:drawing>
          <wp:inline distT="0" distB="0" distL="0" distR="0" wp14:anchorId="2F341F61" wp14:editId="29C101A0">
            <wp:extent cx="5943600" cy="3343275"/>
            <wp:effectExtent l="0" t="0" r="0" b="95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DAD464" w14:textId="5DC745EC" w:rsidR="004F1605" w:rsidRDefault="004F1605" w:rsidP="006D1862">
      <w:r w:rsidRPr="00A120EC">
        <w:rPr>
          <w:noProof/>
        </w:rPr>
        <w:lastRenderedPageBreak/>
        <w:drawing>
          <wp:inline distT="0" distB="0" distL="0" distR="0" wp14:anchorId="5BCE739E" wp14:editId="1DC72E73">
            <wp:extent cx="5943600" cy="3343275"/>
            <wp:effectExtent l="0" t="0" r="0" b="952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0D25FA7" w14:textId="4496C985" w:rsidR="00F104A7" w:rsidRDefault="00F104A7" w:rsidP="006D1862">
      <w:r w:rsidRPr="00F104A7">
        <w:rPr>
          <w:noProof/>
        </w:rPr>
        <w:drawing>
          <wp:inline distT="0" distB="0" distL="0" distR="0" wp14:anchorId="48EDCA75" wp14:editId="52DEB371">
            <wp:extent cx="5943600" cy="3343275"/>
            <wp:effectExtent l="0" t="0" r="0" b="9525"/>
            <wp:docPr id="32" name="Picture 32"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table&#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7BDDA7E" w14:textId="13D1D912" w:rsidR="00F104A7" w:rsidRDefault="00F104A7" w:rsidP="006D1862">
      <w:r w:rsidRPr="00F104A7">
        <w:rPr>
          <w:noProof/>
        </w:rPr>
        <w:lastRenderedPageBreak/>
        <w:drawing>
          <wp:inline distT="0" distB="0" distL="0" distR="0" wp14:anchorId="02D1B86B" wp14:editId="0EF6240E">
            <wp:extent cx="5943600" cy="3343275"/>
            <wp:effectExtent l="0" t="0" r="0" b="9525"/>
            <wp:docPr id="33" name="Picture 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medium confidence"/>
                    <pic:cNvPicPr/>
                  </pic:nvPicPr>
                  <pic:blipFill>
                    <a:blip r:embed="rId3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48152EA" w14:textId="0B1A577B" w:rsidR="00F104A7" w:rsidRDefault="00F104A7" w:rsidP="006D1862">
      <w:r w:rsidRPr="00F104A7">
        <w:rPr>
          <w:noProof/>
        </w:rPr>
        <w:drawing>
          <wp:inline distT="0" distB="0" distL="0" distR="0" wp14:anchorId="75392E42" wp14:editId="3F506AB4">
            <wp:extent cx="5943600" cy="3343275"/>
            <wp:effectExtent l="0" t="0" r="0" b="9525"/>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C9AC63B" w14:textId="69ABBB44" w:rsidR="00F104A7" w:rsidRDefault="00F104A7" w:rsidP="006D1862">
      <w:r w:rsidRPr="00F104A7">
        <w:rPr>
          <w:noProof/>
        </w:rPr>
        <w:lastRenderedPageBreak/>
        <w:drawing>
          <wp:inline distT="0" distB="0" distL="0" distR="0" wp14:anchorId="1045DD66" wp14:editId="5E472037">
            <wp:extent cx="5943600" cy="3343275"/>
            <wp:effectExtent l="0" t="0" r="0" b="9525"/>
            <wp:docPr id="36" name="Picture 3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waterfall chart&#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C3BFF02" w14:textId="62C3C01F" w:rsidR="00F104A7" w:rsidRDefault="00F104A7" w:rsidP="006D1862">
      <w:r w:rsidRPr="00F104A7">
        <w:rPr>
          <w:noProof/>
        </w:rPr>
        <w:drawing>
          <wp:inline distT="0" distB="0" distL="0" distR="0" wp14:anchorId="01A2C63D" wp14:editId="044B95F0">
            <wp:extent cx="5943600" cy="3343275"/>
            <wp:effectExtent l="0" t="0" r="0" b="9525"/>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AAE5E59" w14:textId="2DAF997D" w:rsidR="00F104A7" w:rsidRDefault="00F104A7" w:rsidP="006D1862">
      <w:r w:rsidRPr="00F104A7">
        <w:rPr>
          <w:noProof/>
        </w:rPr>
        <w:lastRenderedPageBreak/>
        <w:drawing>
          <wp:inline distT="0" distB="0" distL="0" distR="0" wp14:anchorId="286DF975" wp14:editId="70C76D0E">
            <wp:extent cx="5943600" cy="3343275"/>
            <wp:effectExtent l="0" t="0" r="0" b="9525"/>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4A01D5D" w14:textId="6E18433B" w:rsidR="00F104A7" w:rsidRDefault="00F104A7" w:rsidP="006D1862">
      <w:r w:rsidRPr="00F104A7">
        <w:rPr>
          <w:noProof/>
        </w:rPr>
        <w:drawing>
          <wp:inline distT="0" distB="0" distL="0" distR="0" wp14:anchorId="09EF9209" wp14:editId="38D5688A">
            <wp:extent cx="5943600" cy="3343275"/>
            <wp:effectExtent l="0" t="0" r="0" b="952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3D82B1E" w14:textId="22EC1589" w:rsidR="00F104A7" w:rsidRDefault="00F104A7" w:rsidP="006D1862">
      <w:r w:rsidRPr="00F104A7">
        <w:rPr>
          <w:noProof/>
        </w:rPr>
        <w:lastRenderedPageBreak/>
        <w:drawing>
          <wp:inline distT="0" distB="0" distL="0" distR="0" wp14:anchorId="57EDCD7A" wp14:editId="3A5D289E">
            <wp:extent cx="5943600" cy="3343275"/>
            <wp:effectExtent l="0" t="0" r="0" b="9525"/>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pic:nvPicPr>
                  <pic:blipFill>
                    <a:blip r:embed="rId3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602DDF8" w14:textId="7B8E7D7C" w:rsidR="00F104A7" w:rsidRDefault="00F104A7" w:rsidP="006D1862">
      <w:r w:rsidRPr="00F104A7">
        <w:rPr>
          <w:noProof/>
        </w:rPr>
        <w:drawing>
          <wp:inline distT="0" distB="0" distL="0" distR="0" wp14:anchorId="2D6BA545" wp14:editId="5C3F1827">
            <wp:extent cx="5943600" cy="3343275"/>
            <wp:effectExtent l="0" t="0" r="0" b="9525"/>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470FEC7" w14:textId="1C092D0E" w:rsidR="00F104A7" w:rsidRDefault="00F104A7" w:rsidP="006D1862">
      <w:r w:rsidRPr="00F104A7">
        <w:rPr>
          <w:noProof/>
        </w:rPr>
        <w:lastRenderedPageBreak/>
        <w:drawing>
          <wp:inline distT="0" distB="0" distL="0" distR="0" wp14:anchorId="27123274" wp14:editId="35D6D95D">
            <wp:extent cx="5943600" cy="3343275"/>
            <wp:effectExtent l="0" t="0" r="0" b="9525"/>
            <wp:docPr id="42" name="Picture 4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with medium confidence"/>
                    <pic:cNvPicPr/>
                  </pic:nvPicPr>
                  <pic:blipFill>
                    <a:blip r:embed="rId3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452C6B3" w14:textId="51A45F94" w:rsidR="00F104A7" w:rsidRDefault="00F104A7" w:rsidP="006D1862">
      <w:r w:rsidRPr="00F104A7">
        <w:rPr>
          <w:noProof/>
        </w:rPr>
        <w:drawing>
          <wp:inline distT="0" distB="0" distL="0" distR="0" wp14:anchorId="5448B465" wp14:editId="4A559E3D">
            <wp:extent cx="5943600" cy="3343275"/>
            <wp:effectExtent l="0" t="0" r="0" b="9525"/>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9F38D4E" w14:textId="49EBEADA" w:rsidR="00F104A7" w:rsidRDefault="00F104A7" w:rsidP="006D1862">
      <w:r w:rsidRPr="00F104A7">
        <w:rPr>
          <w:noProof/>
        </w:rPr>
        <w:lastRenderedPageBreak/>
        <w:drawing>
          <wp:inline distT="0" distB="0" distL="0" distR="0" wp14:anchorId="089621B6" wp14:editId="013784BD">
            <wp:extent cx="5943600" cy="3343275"/>
            <wp:effectExtent l="0" t="0" r="0" b="9525"/>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ar chart&#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A9D93C3" w14:textId="792233FE" w:rsidR="00F104A7" w:rsidRDefault="00F104A7" w:rsidP="006D1862">
      <w:r w:rsidRPr="00F104A7">
        <w:rPr>
          <w:noProof/>
        </w:rPr>
        <w:drawing>
          <wp:inline distT="0" distB="0" distL="0" distR="0" wp14:anchorId="7BB198BA" wp14:editId="328CE681">
            <wp:extent cx="5943600" cy="3343275"/>
            <wp:effectExtent l="0" t="0" r="0" b="9525"/>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medium confidence"/>
                    <pic:cNvPicPr/>
                  </pic:nvPicPr>
                  <pic:blipFill>
                    <a:blip r:embed="rId4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D62F3D5" w14:textId="77428F72" w:rsidR="00F104A7" w:rsidRDefault="00F104A7" w:rsidP="006D1862"/>
    <w:p w14:paraId="4F860BD6" w14:textId="453872C8" w:rsidR="00F104A7" w:rsidRDefault="00F104A7" w:rsidP="006D1862">
      <w:r w:rsidRPr="00F104A7">
        <w:rPr>
          <w:noProof/>
        </w:rPr>
        <w:lastRenderedPageBreak/>
        <w:drawing>
          <wp:inline distT="0" distB="0" distL="0" distR="0" wp14:anchorId="103BA39F" wp14:editId="50D2E217">
            <wp:extent cx="5943600" cy="3343275"/>
            <wp:effectExtent l="0" t="0" r="0" b="9525"/>
            <wp:docPr id="47" name="Picture 4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with medium confidence"/>
                    <pic:cNvPicPr/>
                  </pic:nvPicPr>
                  <pic:blipFill>
                    <a:blip r:embed="rId4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198481D" w14:textId="4591B618" w:rsidR="00F104A7" w:rsidRDefault="00BD3429" w:rsidP="006D1862">
      <w:r w:rsidRPr="00BD3429">
        <w:rPr>
          <w:noProof/>
        </w:rPr>
        <w:drawing>
          <wp:inline distT="0" distB="0" distL="0" distR="0" wp14:anchorId="790AF8CE" wp14:editId="55A211CD">
            <wp:extent cx="5943600" cy="3343275"/>
            <wp:effectExtent l="0" t="0" r="0" b="9525"/>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203A1A5" w14:textId="7732D2E3" w:rsidR="00BD3429" w:rsidRDefault="00BD3429" w:rsidP="006D1862">
      <w:r w:rsidRPr="00BD3429">
        <w:rPr>
          <w:noProof/>
        </w:rPr>
        <w:lastRenderedPageBreak/>
        <w:drawing>
          <wp:inline distT="0" distB="0" distL="0" distR="0" wp14:anchorId="1E8D7D19" wp14:editId="0F9C3891">
            <wp:extent cx="5943600" cy="3343275"/>
            <wp:effectExtent l="0" t="0" r="0" b="9525"/>
            <wp:docPr id="49" name="Picture 4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with low confidence"/>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3D141DA" w14:textId="40CA23E4" w:rsidR="00BD3429" w:rsidRDefault="00BD3429" w:rsidP="006D1862">
      <w:r w:rsidRPr="00BD3429">
        <w:rPr>
          <w:noProof/>
        </w:rPr>
        <w:drawing>
          <wp:inline distT="0" distB="0" distL="0" distR="0" wp14:anchorId="434E2581" wp14:editId="07AADC17">
            <wp:extent cx="5943600" cy="3343275"/>
            <wp:effectExtent l="0" t="0" r="0" b="9525"/>
            <wp:docPr id="50" name="Picture 5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funnel chart&#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5CFAAE3" w14:textId="7361746E" w:rsidR="00BD3429" w:rsidRDefault="00BD3429" w:rsidP="006D1862">
      <w:r w:rsidRPr="00BD3429">
        <w:rPr>
          <w:noProof/>
        </w:rPr>
        <w:lastRenderedPageBreak/>
        <w:drawing>
          <wp:inline distT="0" distB="0" distL="0" distR="0" wp14:anchorId="6B94B398" wp14:editId="7B0469F2">
            <wp:extent cx="5943600" cy="3343275"/>
            <wp:effectExtent l="0" t="0" r="0" b="9525"/>
            <wp:docPr id="51"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CBC991E" w14:textId="3F9D81C2" w:rsidR="00BD3429" w:rsidRDefault="00BD3429" w:rsidP="006D1862">
      <w:r w:rsidRPr="00BD3429">
        <w:rPr>
          <w:noProof/>
        </w:rPr>
        <w:drawing>
          <wp:inline distT="0" distB="0" distL="0" distR="0" wp14:anchorId="0856DDC3" wp14:editId="1903BE05">
            <wp:extent cx="5943600" cy="3343275"/>
            <wp:effectExtent l="0" t="0" r="0" b="9525"/>
            <wp:docPr id="52" name="Picture 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ar chart&#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887D54F" w14:textId="2EB2E4C8" w:rsidR="00BD3429" w:rsidRDefault="00BD3429" w:rsidP="006D1862">
      <w:r w:rsidRPr="00BD3429">
        <w:rPr>
          <w:noProof/>
        </w:rPr>
        <w:lastRenderedPageBreak/>
        <w:drawing>
          <wp:inline distT="0" distB="0" distL="0" distR="0" wp14:anchorId="312F1B23" wp14:editId="71BE5AEB">
            <wp:extent cx="5943600" cy="3343275"/>
            <wp:effectExtent l="0" t="0" r="0" b="9525"/>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FFF866E" w14:textId="7A5D07F8" w:rsidR="00BD3429" w:rsidRDefault="00BD3429" w:rsidP="006D1862">
      <w:r w:rsidRPr="00BD3429">
        <w:rPr>
          <w:noProof/>
        </w:rPr>
        <w:drawing>
          <wp:inline distT="0" distB="0" distL="0" distR="0" wp14:anchorId="2BE9B5B0" wp14:editId="61439FF9">
            <wp:extent cx="5943600" cy="3343275"/>
            <wp:effectExtent l="0" t="0" r="0" b="9525"/>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E07A03D" w14:textId="0A9557D6" w:rsidR="00BD3429" w:rsidRDefault="00BD3429" w:rsidP="006D1862">
      <w:pPr>
        <w:rPr>
          <w:noProof/>
        </w:rPr>
      </w:pPr>
      <w:r w:rsidRPr="00BD3429">
        <w:rPr>
          <w:noProof/>
        </w:rPr>
        <w:lastRenderedPageBreak/>
        <w:drawing>
          <wp:inline distT="0" distB="0" distL="0" distR="0" wp14:anchorId="785EB13B" wp14:editId="1AA73B21">
            <wp:extent cx="5943600" cy="3343275"/>
            <wp:effectExtent l="0" t="0" r="0" b="9525"/>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BD3429">
        <w:rPr>
          <w:noProof/>
        </w:rPr>
        <w:t xml:space="preserve"> </w:t>
      </w:r>
      <w:r w:rsidRPr="00BD3429">
        <w:rPr>
          <w:noProof/>
        </w:rPr>
        <w:drawing>
          <wp:inline distT="0" distB="0" distL="0" distR="0" wp14:anchorId="44CE71A6" wp14:editId="51216E67">
            <wp:extent cx="5943600" cy="3343275"/>
            <wp:effectExtent l="0" t="0" r="0" b="9525"/>
            <wp:docPr id="56" name="Picture 5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businesscard&#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E576E3B" w14:textId="6FCB8F70" w:rsidR="00BD3429" w:rsidRDefault="00BD3429" w:rsidP="006D1862">
      <w:r w:rsidRPr="00BD3429">
        <w:rPr>
          <w:noProof/>
        </w:rPr>
        <w:lastRenderedPageBreak/>
        <w:drawing>
          <wp:inline distT="0" distB="0" distL="0" distR="0" wp14:anchorId="43B53909" wp14:editId="5212CC7D">
            <wp:extent cx="5943600" cy="3343275"/>
            <wp:effectExtent l="0" t="0" r="0" b="9525"/>
            <wp:docPr id="58" name="Picture 5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table&#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F4AA70F" w14:textId="18A5C7B5" w:rsidR="00BD3429" w:rsidRDefault="00BD3429" w:rsidP="006D1862">
      <w:r w:rsidRPr="00BD3429">
        <w:rPr>
          <w:noProof/>
        </w:rPr>
        <w:drawing>
          <wp:inline distT="0" distB="0" distL="0" distR="0" wp14:anchorId="2879D1EB" wp14:editId="6219F3AB">
            <wp:extent cx="5943600" cy="3343275"/>
            <wp:effectExtent l="0" t="0" r="0" b="9525"/>
            <wp:docPr id="59" name="Picture 5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AEB2367" w14:textId="386F124F" w:rsidR="00BD3429" w:rsidRDefault="00BD3429" w:rsidP="006D1862">
      <w:r w:rsidRPr="00BD3429">
        <w:rPr>
          <w:noProof/>
        </w:rPr>
        <w:lastRenderedPageBreak/>
        <w:drawing>
          <wp:inline distT="0" distB="0" distL="0" distR="0" wp14:anchorId="5C4486D4" wp14:editId="3AB7CE38">
            <wp:extent cx="5943600" cy="3343275"/>
            <wp:effectExtent l="0" t="0" r="0" b="9525"/>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81E43FB" w14:textId="6AD689B5" w:rsidR="00BD3429" w:rsidRDefault="00BD3429" w:rsidP="006D1862">
      <w:r w:rsidRPr="00BD3429">
        <w:rPr>
          <w:noProof/>
        </w:rPr>
        <w:drawing>
          <wp:inline distT="0" distB="0" distL="0" distR="0" wp14:anchorId="25D2FA16" wp14:editId="0B76E25C">
            <wp:extent cx="5943600" cy="3343275"/>
            <wp:effectExtent l="0" t="0" r="0" b="9525"/>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8D64A20" w14:textId="1EE9381D" w:rsidR="00B84673" w:rsidRPr="00A120EC" w:rsidRDefault="00BD3429" w:rsidP="006D1862">
      <w:r w:rsidRPr="00BD3429">
        <w:rPr>
          <w:noProof/>
        </w:rPr>
        <w:lastRenderedPageBreak/>
        <w:drawing>
          <wp:inline distT="0" distB="0" distL="0" distR="0" wp14:anchorId="6EA7C5DB" wp14:editId="3C4438D3">
            <wp:extent cx="5943600" cy="3343275"/>
            <wp:effectExtent l="0" t="0" r="0" b="9525"/>
            <wp:docPr id="62" name="Picture 62" descr="A picture containing text,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boat, outdoor&#10;&#10;Description automatically generated"/>
                    <pic:cNvPicPr/>
                  </pic:nvPicPr>
                  <pic:blipFill>
                    <a:blip r:embed="rId5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21832C5" w14:textId="719912A3" w:rsidR="00F256DA" w:rsidRPr="00A120EC" w:rsidRDefault="00B84673" w:rsidP="006D1862">
      <w:pPr>
        <w:rPr>
          <w:noProof/>
        </w:rPr>
      </w:pPr>
      <w:r w:rsidRPr="00A120EC">
        <w:rPr>
          <w:noProof/>
        </w:rPr>
        <w:t xml:space="preserve"> </w:t>
      </w:r>
    </w:p>
    <w:p w14:paraId="506E74DF" w14:textId="77777777" w:rsidR="00B9319F" w:rsidRDefault="00B9319F" w:rsidP="006D1862">
      <w:pPr>
        <w:rPr>
          <w:noProof/>
        </w:rPr>
      </w:pPr>
    </w:p>
    <w:sectPr w:rsidR="00B9319F" w:rsidSect="00B17968">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23AFB" w14:textId="77777777" w:rsidR="006E7CF6" w:rsidRDefault="006E7CF6" w:rsidP="00BF0289">
      <w:pPr>
        <w:spacing w:after="0" w:line="240" w:lineRule="auto"/>
      </w:pPr>
      <w:r>
        <w:separator/>
      </w:r>
    </w:p>
  </w:endnote>
  <w:endnote w:type="continuationSeparator" w:id="0">
    <w:p w14:paraId="41398C42" w14:textId="77777777" w:rsidR="006E7CF6" w:rsidRDefault="006E7CF6"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BBA41" w14:textId="77777777" w:rsidR="006E7CF6" w:rsidRDefault="006E7CF6" w:rsidP="00BF0289">
      <w:pPr>
        <w:spacing w:after="0" w:line="240" w:lineRule="auto"/>
      </w:pPr>
      <w:r>
        <w:separator/>
      </w:r>
    </w:p>
  </w:footnote>
  <w:footnote w:type="continuationSeparator" w:id="0">
    <w:p w14:paraId="26D78BC5" w14:textId="77777777" w:rsidR="006E7CF6" w:rsidRDefault="006E7CF6"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1477"/>
    <w:multiLevelType w:val="hybridMultilevel"/>
    <w:tmpl w:val="BA447304"/>
    <w:lvl w:ilvl="0" w:tplc="C8C4B916">
      <w:start w:val="1"/>
      <w:numFmt w:val="bullet"/>
      <w:lvlText w:val="•"/>
      <w:lvlJc w:val="left"/>
      <w:pPr>
        <w:tabs>
          <w:tab w:val="num" w:pos="720"/>
        </w:tabs>
        <w:ind w:left="720" w:hanging="360"/>
      </w:pPr>
      <w:rPr>
        <w:rFonts w:ascii="Arial" w:hAnsi="Arial" w:hint="default"/>
      </w:rPr>
    </w:lvl>
    <w:lvl w:ilvl="1" w:tplc="F8CAE71C" w:tentative="1">
      <w:start w:val="1"/>
      <w:numFmt w:val="bullet"/>
      <w:lvlText w:val="•"/>
      <w:lvlJc w:val="left"/>
      <w:pPr>
        <w:tabs>
          <w:tab w:val="num" w:pos="1440"/>
        </w:tabs>
        <w:ind w:left="1440" w:hanging="360"/>
      </w:pPr>
      <w:rPr>
        <w:rFonts w:ascii="Arial" w:hAnsi="Arial" w:hint="default"/>
      </w:rPr>
    </w:lvl>
    <w:lvl w:ilvl="2" w:tplc="CD04A440" w:tentative="1">
      <w:start w:val="1"/>
      <w:numFmt w:val="bullet"/>
      <w:lvlText w:val="•"/>
      <w:lvlJc w:val="left"/>
      <w:pPr>
        <w:tabs>
          <w:tab w:val="num" w:pos="2160"/>
        </w:tabs>
        <w:ind w:left="2160" w:hanging="360"/>
      </w:pPr>
      <w:rPr>
        <w:rFonts w:ascii="Arial" w:hAnsi="Arial" w:hint="default"/>
      </w:rPr>
    </w:lvl>
    <w:lvl w:ilvl="3" w:tplc="A3BCEEBC" w:tentative="1">
      <w:start w:val="1"/>
      <w:numFmt w:val="bullet"/>
      <w:lvlText w:val="•"/>
      <w:lvlJc w:val="left"/>
      <w:pPr>
        <w:tabs>
          <w:tab w:val="num" w:pos="2880"/>
        </w:tabs>
        <w:ind w:left="2880" w:hanging="360"/>
      </w:pPr>
      <w:rPr>
        <w:rFonts w:ascii="Arial" w:hAnsi="Arial" w:hint="default"/>
      </w:rPr>
    </w:lvl>
    <w:lvl w:ilvl="4" w:tplc="4E3A7036" w:tentative="1">
      <w:start w:val="1"/>
      <w:numFmt w:val="bullet"/>
      <w:lvlText w:val="•"/>
      <w:lvlJc w:val="left"/>
      <w:pPr>
        <w:tabs>
          <w:tab w:val="num" w:pos="3600"/>
        </w:tabs>
        <w:ind w:left="3600" w:hanging="360"/>
      </w:pPr>
      <w:rPr>
        <w:rFonts w:ascii="Arial" w:hAnsi="Arial" w:hint="default"/>
      </w:rPr>
    </w:lvl>
    <w:lvl w:ilvl="5" w:tplc="67744124" w:tentative="1">
      <w:start w:val="1"/>
      <w:numFmt w:val="bullet"/>
      <w:lvlText w:val="•"/>
      <w:lvlJc w:val="left"/>
      <w:pPr>
        <w:tabs>
          <w:tab w:val="num" w:pos="4320"/>
        </w:tabs>
        <w:ind w:left="4320" w:hanging="360"/>
      </w:pPr>
      <w:rPr>
        <w:rFonts w:ascii="Arial" w:hAnsi="Arial" w:hint="default"/>
      </w:rPr>
    </w:lvl>
    <w:lvl w:ilvl="6" w:tplc="6FC8AC08" w:tentative="1">
      <w:start w:val="1"/>
      <w:numFmt w:val="bullet"/>
      <w:lvlText w:val="•"/>
      <w:lvlJc w:val="left"/>
      <w:pPr>
        <w:tabs>
          <w:tab w:val="num" w:pos="5040"/>
        </w:tabs>
        <w:ind w:left="5040" w:hanging="360"/>
      </w:pPr>
      <w:rPr>
        <w:rFonts w:ascii="Arial" w:hAnsi="Arial" w:hint="default"/>
      </w:rPr>
    </w:lvl>
    <w:lvl w:ilvl="7" w:tplc="61EAA60A" w:tentative="1">
      <w:start w:val="1"/>
      <w:numFmt w:val="bullet"/>
      <w:lvlText w:val="•"/>
      <w:lvlJc w:val="left"/>
      <w:pPr>
        <w:tabs>
          <w:tab w:val="num" w:pos="5760"/>
        </w:tabs>
        <w:ind w:left="5760" w:hanging="360"/>
      </w:pPr>
      <w:rPr>
        <w:rFonts w:ascii="Arial" w:hAnsi="Arial" w:hint="default"/>
      </w:rPr>
    </w:lvl>
    <w:lvl w:ilvl="8" w:tplc="648013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541D1"/>
    <w:multiLevelType w:val="hybridMultilevel"/>
    <w:tmpl w:val="5954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52B7"/>
    <w:multiLevelType w:val="hybridMultilevel"/>
    <w:tmpl w:val="D4EC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C23C7"/>
    <w:multiLevelType w:val="hybridMultilevel"/>
    <w:tmpl w:val="723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15155"/>
    <w:multiLevelType w:val="hybridMultilevel"/>
    <w:tmpl w:val="BF0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C46F8"/>
    <w:multiLevelType w:val="hybridMultilevel"/>
    <w:tmpl w:val="A5D6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E3624"/>
    <w:multiLevelType w:val="hybridMultilevel"/>
    <w:tmpl w:val="844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E09D0"/>
    <w:multiLevelType w:val="hybridMultilevel"/>
    <w:tmpl w:val="25569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25659"/>
    <w:multiLevelType w:val="hybridMultilevel"/>
    <w:tmpl w:val="D7BE1FBC"/>
    <w:lvl w:ilvl="0" w:tplc="C40C7708">
      <w:start w:val="1"/>
      <w:numFmt w:val="bullet"/>
      <w:lvlText w:val="•"/>
      <w:lvlJc w:val="left"/>
      <w:pPr>
        <w:tabs>
          <w:tab w:val="num" w:pos="720"/>
        </w:tabs>
        <w:ind w:left="720" w:hanging="360"/>
      </w:pPr>
      <w:rPr>
        <w:rFonts w:ascii="Arial" w:hAnsi="Arial" w:hint="default"/>
      </w:rPr>
    </w:lvl>
    <w:lvl w:ilvl="1" w:tplc="D08C2B2E" w:tentative="1">
      <w:start w:val="1"/>
      <w:numFmt w:val="bullet"/>
      <w:lvlText w:val="•"/>
      <w:lvlJc w:val="left"/>
      <w:pPr>
        <w:tabs>
          <w:tab w:val="num" w:pos="1440"/>
        </w:tabs>
        <w:ind w:left="1440" w:hanging="360"/>
      </w:pPr>
      <w:rPr>
        <w:rFonts w:ascii="Arial" w:hAnsi="Arial" w:hint="default"/>
      </w:rPr>
    </w:lvl>
    <w:lvl w:ilvl="2" w:tplc="E5D854A4" w:tentative="1">
      <w:start w:val="1"/>
      <w:numFmt w:val="bullet"/>
      <w:lvlText w:val="•"/>
      <w:lvlJc w:val="left"/>
      <w:pPr>
        <w:tabs>
          <w:tab w:val="num" w:pos="2160"/>
        </w:tabs>
        <w:ind w:left="2160" w:hanging="360"/>
      </w:pPr>
      <w:rPr>
        <w:rFonts w:ascii="Arial" w:hAnsi="Arial" w:hint="default"/>
      </w:rPr>
    </w:lvl>
    <w:lvl w:ilvl="3" w:tplc="8236CD1A" w:tentative="1">
      <w:start w:val="1"/>
      <w:numFmt w:val="bullet"/>
      <w:lvlText w:val="•"/>
      <w:lvlJc w:val="left"/>
      <w:pPr>
        <w:tabs>
          <w:tab w:val="num" w:pos="2880"/>
        </w:tabs>
        <w:ind w:left="2880" w:hanging="360"/>
      </w:pPr>
      <w:rPr>
        <w:rFonts w:ascii="Arial" w:hAnsi="Arial" w:hint="default"/>
      </w:rPr>
    </w:lvl>
    <w:lvl w:ilvl="4" w:tplc="DE260256" w:tentative="1">
      <w:start w:val="1"/>
      <w:numFmt w:val="bullet"/>
      <w:lvlText w:val="•"/>
      <w:lvlJc w:val="left"/>
      <w:pPr>
        <w:tabs>
          <w:tab w:val="num" w:pos="3600"/>
        </w:tabs>
        <w:ind w:left="3600" w:hanging="360"/>
      </w:pPr>
      <w:rPr>
        <w:rFonts w:ascii="Arial" w:hAnsi="Arial" w:hint="default"/>
      </w:rPr>
    </w:lvl>
    <w:lvl w:ilvl="5" w:tplc="04941AC4" w:tentative="1">
      <w:start w:val="1"/>
      <w:numFmt w:val="bullet"/>
      <w:lvlText w:val="•"/>
      <w:lvlJc w:val="left"/>
      <w:pPr>
        <w:tabs>
          <w:tab w:val="num" w:pos="4320"/>
        </w:tabs>
        <w:ind w:left="4320" w:hanging="360"/>
      </w:pPr>
      <w:rPr>
        <w:rFonts w:ascii="Arial" w:hAnsi="Arial" w:hint="default"/>
      </w:rPr>
    </w:lvl>
    <w:lvl w:ilvl="6" w:tplc="4B3A7740" w:tentative="1">
      <w:start w:val="1"/>
      <w:numFmt w:val="bullet"/>
      <w:lvlText w:val="•"/>
      <w:lvlJc w:val="left"/>
      <w:pPr>
        <w:tabs>
          <w:tab w:val="num" w:pos="5040"/>
        </w:tabs>
        <w:ind w:left="5040" w:hanging="360"/>
      </w:pPr>
      <w:rPr>
        <w:rFonts w:ascii="Arial" w:hAnsi="Arial" w:hint="default"/>
      </w:rPr>
    </w:lvl>
    <w:lvl w:ilvl="7" w:tplc="51DE05D6" w:tentative="1">
      <w:start w:val="1"/>
      <w:numFmt w:val="bullet"/>
      <w:lvlText w:val="•"/>
      <w:lvlJc w:val="left"/>
      <w:pPr>
        <w:tabs>
          <w:tab w:val="num" w:pos="5760"/>
        </w:tabs>
        <w:ind w:left="5760" w:hanging="360"/>
      </w:pPr>
      <w:rPr>
        <w:rFonts w:ascii="Arial" w:hAnsi="Arial" w:hint="default"/>
      </w:rPr>
    </w:lvl>
    <w:lvl w:ilvl="8" w:tplc="3FC6EF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2C2109"/>
    <w:multiLevelType w:val="hybridMultilevel"/>
    <w:tmpl w:val="FE50D05C"/>
    <w:lvl w:ilvl="0" w:tplc="F3500312">
      <w:start w:val="1"/>
      <w:numFmt w:val="bullet"/>
      <w:lvlText w:val="•"/>
      <w:lvlJc w:val="left"/>
      <w:pPr>
        <w:tabs>
          <w:tab w:val="num" w:pos="720"/>
        </w:tabs>
        <w:ind w:left="720" w:hanging="360"/>
      </w:pPr>
      <w:rPr>
        <w:rFonts w:ascii="Arial" w:hAnsi="Arial" w:hint="default"/>
      </w:rPr>
    </w:lvl>
    <w:lvl w:ilvl="1" w:tplc="0AC208F2" w:tentative="1">
      <w:start w:val="1"/>
      <w:numFmt w:val="bullet"/>
      <w:lvlText w:val="•"/>
      <w:lvlJc w:val="left"/>
      <w:pPr>
        <w:tabs>
          <w:tab w:val="num" w:pos="1440"/>
        </w:tabs>
        <w:ind w:left="1440" w:hanging="360"/>
      </w:pPr>
      <w:rPr>
        <w:rFonts w:ascii="Arial" w:hAnsi="Arial" w:hint="default"/>
      </w:rPr>
    </w:lvl>
    <w:lvl w:ilvl="2" w:tplc="7BF86F7A" w:tentative="1">
      <w:start w:val="1"/>
      <w:numFmt w:val="bullet"/>
      <w:lvlText w:val="•"/>
      <w:lvlJc w:val="left"/>
      <w:pPr>
        <w:tabs>
          <w:tab w:val="num" w:pos="2160"/>
        </w:tabs>
        <w:ind w:left="2160" w:hanging="360"/>
      </w:pPr>
      <w:rPr>
        <w:rFonts w:ascii="Arial" w:hAnsi="Arial" w:hint="default"/>
      </w:rPr>
    </w:lvl>
    <w:lvl w:ilvl="3" w:tplc="23C23E8E" w:tentative="1">
      <w:start w:val="1"/>
      <w:numFmt w:val="bullet"/>
      <w:lvlText w:val="•"/>
      <w:lvlJc w:val="left"/>
      <w:pPr>
        <w:tabs>
          <w:tab w:val="num" w:pos="2880"/>
        </w:tabs>
        <w:ind w:left="2880" w:hanging="360"/>
      </w:pPr>
      <w:rPr>
        <w:rFonts w:ascii="Arial" w:hAnsi="Arial" w:hint="default"/>
      </w:rPr>
    </w:lvl>
    <w:lvl w:ilvl="4" w:tplc="418E6552" w:tentative="1">
      <w:start w:val="1"/>
      <w:numFmt w:val="bullet"/>
      <w:lvlText w:val="•"/>
      <w:lvlJc w:val="left"/>
      <w:pPr>
        <w:tabs>
          <w:tab w:val="num" w:pos="3600"/>
        </w:tabs>
        <w:ind w:left="3600" w:hanging="360"/>
      </w:pPr>
      <w:rPr>
        <w:rFonts w:ascii="Arial" w:hAnsi="Arial" w:hint="default"/>
      </w:rPr>
    </w:lvl>
    <w:lvl w:ilvl="5" w:tplc="4FBA277C" w:tentative="1">
      <w:start w:val="1"/>
      <w:numFmt w:val="bullet"/>
      <w:lvlText w:val="•"/>
      <w:lvlJc w:val="left"/>
      <w:pPr>
        <w:tabs>
          <w:tab w:val="num" w:pos="4320"/>
        </w:tabs>
        <w:ind w:left="4320" w:hanging="360"/>
      </w:pPr>
      <w:rPr>
        <w:rFonts w:ascii="Arial" w:hAnsi="Arial" w:hint="default"/>
      </w:rPr>
    </w:lvl>
    <w:lvl w:ilvl="6" w:tplc="111CD4BA" w:tentative="1">
      <w:start w:val="1"/>
      <w:numFmt w:val="bullet"/>
      <w:lvlText w:val="•"/>
      <w:lvlJc w:val="left"/>
      <w:pPr>
        <w:tabs>
          <w:tab w:val="num" w:pos="5040"/>
        </w:tabs>
        <w:ind w:left="5040" w:hanging="360"/>
      </w:pPr>
      <w:rPr>
        <w:rFonts w:ascii="Arial" w:hAnsi="Arial" w:hint="default"/>
      </w:rPr>
    </w:lvl>
    <w:lvl w:ilvl="7" w:tplc="5EC2AA02" w:tentative="1">
      <w:start w:val="1"/>
      <w:numFmt w:val="bullet"/>
      <w:lvlText w:val="•"/>
      <w:lvlJc w:val="left"/>
      <w:pPr>
        <w:tabs>
          <w:tab w:val="num" w:pos="5760"/>
        </w:tabs>
        <w:ind w:left="5760" w:hanging="360"/>
      </w:pPr>
      <w:rPr>
        <w:rFonts w:ascii="Arial" w:hAnsi="Arial" w:hint="default"/>
      </w:rPr>
    </w:lvl>
    <w:lvl w:ilvl="8" w:tplc="9EEAF5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DF2A99"/>
    <w:multiLevelType w:val="hybridMultilevel"/>
    <w:tmpl w:val="D76AB936"/>
    <w:lvl w:ilvl="0" w:tplc="C44EA1F4">
      <w:start w:val="1"/>
      <w:numFmt w:val="bullet"/>
      <w:lvlText w:val="•"/>
      <w:lvlJc w:val="left"/>
      <w:pPr>
        <w:tabs>
          <w:tab w:val="num" w:pos="720"/>
        </w:tabs>
        <w:ind w:left="720" w:hanging="360"/>
      </w:pPr>
      <w:rPr>
        <w:rFonts w:ascii="Arial" w:hAnsi="Arial" w:hint="default"/>
      </w:rPr>
    </w:lvl>
    <w:lvl w:ilvl="1" w:tplc="83B2AE44" w:tentative="1">
      <w:start w:val="1"/>
      <w:numFmt w:val="bullet"/>
      <w:lvlText w:val="•"/>
      <w:lvlJc w:val="left"/>
      <w:pPr>
        <w:tabs>
          <w:tab w:val="num" w:pos="1440"/>
        </w:tabs>
        <w:ind w:left="1440" w:hanging="360"/>
      </w:pPr>
      <w:rPr>
        <w:rFonts w:ascii="Arial" w:hAnsi="Arial" w:hint="default"/>
      </w:rPr>
    </w:lvl>
    <w:lvl w:ilvl="2" w:tplc="F7A4E504" w:tentative="1">
      <w:start w:val="1"/>
      <w:numFmt w:val="bullet"/>
      <w:lvlText w:val="•"/>
      <w:lvlJc w:val="left"/>
      <w:pPr>
        <w:tabs>
          <w:tab w:val="num" w:pos="2160"/>
        </w:tabs>
        <w:ind w:left="2160" w:hanging="360"/>
      </w:pPr>
      <w:rPr>
        <w:rFonts w:ascii="Arial" w:hAnsi="Arial" w:hint="default"/>
      </w:rPr>
    </w:lvl>
    <w:lvl w:ilvl="3" w:tplc="8A7EA44A" w:tentative="1">
      <w:start w:val="1"/>
      <w:numFmt w:val="bullet"/>
      <w:lvlText w:val="•"/>
      <w:lvlJc w:val="left"/>
      <w:pPr>
        <w:tabs>
          <w:tab w:val="num" w:pos="2880"/>
        </w:tabs>
        <w:ind w:left="2880" w:hanging="360"/>
      </w:pPr>
      <w:rPr>
        <w:rFonts w:ascii="Arial" w:hAnsi="Arial" w:hint="default"/>
      </w:rPr>
    </w:lvl>
    <w:lvl w:ilvl="4" w:tplc="313ADC7C" w:tentative="1">
      <w:start w:val="1"/>
      <w:numFmt w:val="bullet"/>
      <w:lvlText w:val="•"/>
      <w:lvlJc w:val="left"/>
      <w:pPr>
        <w:tabs>
          <w:tab w:val="num" w:pos="3600"/>
        </w:tabs>
        <w:ind w:left="3600" w:hanging="360"/>
      </w:pPr>
      <w:rPr>
        <w:rFonts w:ascii="Arial" w:hAnsi="Arial" w:hint="default"/>
      </w:rPr>
    </w:lvl>
    <w:lvl w:ilvl="5" w:tplc="0E1239D6" w:tentative="1">
      <w:start w:val="1"/>
      <w:numFmt w:val="bullet"/>
      <w:lvlText w:val="•"/>
      <w:lvlJc w:val="left"/>
      <w:pPr>
        <w:tabs>
          <w:tab w:val="num" w:pos="4320"/>
        </w:tabs>
        <w:ind w:left="4320" w:hanging="360"/>
      </w:pPr>
      <w:rPr>
        <w:rFonts w:ascii="Arial" w:hAnsi="Arial" w:hint="default"/>
      </w:rPr>
    </w:lvl>
    <w:lvl w:ilvl="6" w:tplc="3506824C" w:tentative="1">
      <w:start w:val="1"/>
      <w:numFmt w:val="bullet"/>
      <w:lvlText w:val="•"/>
      <w:lvlJc w:val="left"/>
      <w:pPr>
        <w:tabs>
          <w:tab w:val="num" w:pos="5040"/>
        </w:tabs>
        <w:ind w:left="5040" w:hanging="360"/>
      </w:pPr>
      <w:rPr>
        <w:rFonts w:ascii="Arial" w:hAnsi="Arial" w:hint="default"/>
      </w:rPr>
    </w:lvl>
    <w:lvl w:ilvl="7" w:tplc="0F00BD4C" w:tentative="1">
      <w:start w:val="1"/>
      <w:numFmt w:val="bullet"/>
      <w:lvlText w:val="•"/>
      <w:lvlJc w:val="left"/>
      <w:pPr>
        <w:tabs>
          <w:tab w:val="num" w:pos="5760"/>
        </w:tabs>
        <w:ind w:left="5760" w:hanging="360"/>
      </w:pPr>
      <w:rPr>
        <w:rFonts w:ascii="Arial" w:hAnsi="Arial" w:hint="default"/>
      </w:rPr>
    </w:lvl>
    <w:lvl w:ilvl="8" w:tplc="8BFA66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7D1E9C"/>
    <w:multiLevelType w:val="hybridMultilevel"/>
    <w:tmpl w:val="7FD6CA76"/>
    <w:lvl w:ilvl="0" w:tplc="22EAF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5B4861"/>
    <w:multiLevelType w:val="hybridMultilevel"/>
    <w:tmpl w:val="F2EC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365E08"/>
    <w:multiLevelType w:val="hybridMultilevel"/>
    <w:tmpl w:val="30C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23CB7"/>
    <w:multiLevelType w:val="hybridMultilevel"/>
    <w:tmpl w:val="F070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8E11FE"/>
    <w:multiLevelType w:val="hybridMultilevel"/>
    <w:tmpl w:val="D556BCF4"/>
    <w:lvl w:ilvl="0" w:tplc="5CCC9C9A">
      <w:start w:val="1"/>
      <w:numFmt w:val="bullet"/>
      <w:lvlText w:val="•"/>
      <w:lvlJc w:val="left"/>
      <w:pPr>
        <w:tabs>
          <w:tab w:val="num" w:pos="720"/>
        </w:tabs>
        <w:ind w:left="720" w:hanging="360"/>
      </w:pPr>
      <w:rPr>
        <w:rFonts w:ascii="Arial" w:hAnsi="Arial" w:hint="default"/>
      </w:rPr>
    </w:lvl>
    <w:lvl w:ilvl="1" w:tplc="63BEC47C" w:tentative="1">
      <w:start w:val="1"/>
      <w:numFmt w:val="bullet"/>
      <w:lvlText w:val="•"/>
      <w:lvlJc w:val="left"/>
      <w:pPr>
        <w:tabs>
          <w:tab w:val="num" w:pos="1440"/>
        </w:tabs>
        <w:ind w:left="1440" w:hanging="360"/>
      </w:pPr>
      <w:rPr>
        <w:rFonts w:ascii="Arial" w:hAnsi="Arial" w:hint="default"/>
      </w:rPr>
    </w:lvl>
    <w:lvl w:ilvl="2" w:tplc="40B6EFA0" w:tentative="1">
      <w:start w:val="1"/>
      <w:numFmt w:val="bullet"/>
      <w:lvlText w:val="•"/>
      <w:lvlJc w:val="left"/>
      <w:pPr>
        <w:tabs>
          <w:tab w:val="num" w:pos="2160"/>
        </w:tabs>
        <w:ind w:left="2160" w:hanging="360"/>
      </w:pPr>
      <w:rPr>
        <w:rFonts w:ascii="Arial" w:hAnsi="Arial" w:hint="default"/>
      </w:rPr>
    </w:lvl>
    <w:lvl w:ilvl="3" w:tplc="655272A2" w:tentative="1">
      <w:start w:val="1"/>
      <w:numFmt w:val="bullet"/>
      <w:lvlText w:val="•"/>
      <w:lvlJc w:val="left"/>
      <w:pPr>
        <w:tabs>
          <w:tab w:val="num" w:pos="2880"/>
        </w:tabs>
        <w:ind w:left="2880" w:hanging="360"/>
      </w:pPr>
      <w:rPr>
        <w:rFonts w:ascii="Arial" w:hAnsi="Arial" w:hint="default"/>
      </w:rPr>
    </w:lvl>
    <w:lvl w:ilvl="4" w:tplc="19C4BB1E" w:tentative="1">
      <w:start w:val="1"/>
      <w:numFmt w:val="bullet"/>
      <w:lvlText w:val="•"/>
      <w:lvlJc w:val="left"/>
      <w:pPr>
        <w:tabs>
          <w:tab w:val="num" w:pos="3600"/>
        </w:tabs>
        <w:ind w:left="3600" w:hanging="360"/>
      </w:pPr>
      <w:rPr>
        <w:rFonts w:ascii="Arial" w:hAnsi="Arial" w:hint="default"/>
      </w:rPr>
    </w:lvl>
    <w:lvl w:ilvl="5" w:tplc="EFA401E4" w:tentative="1">
      <w:start w:val="1"/>
      <w:numFmt w:val="bullet"/>
      <w:lvlText w:val="•"/>
      <w:lvlJc w:val="left"/>
      <w:pPr>
        <w:tabs>
          <w:tab w:val="num" w:pos="4320"/>
        </w:tabs>
        <w:ind w:left="4320" w:hanging="360"/>
      </w:pPr>
      <w:rPr>
        <w:rFonts w:ascii="Arial" w:hAnsi="Arial" w:hint="default"/>
      </w:rPr>
    </w:lvl>
    <w:lvl w:ilvl="6" w:tplc="EDD24EE6" w:tentative="1">
      <w:start w:val="1"/>
      <w:numFmt w:val="bullet"/>
      <w:lvlText w:val="•"/>
      <w:lvlJc w:val="left"/>
      <w:pPr>
        <w:tabs>
          <w:tab w:val="num" w:pos="5040"/>
        </w:tabs>
        <w:ind w:left="5040" w:hanging="360"/>
      </w:pPr>
      <w:rPr>
        <w:rFonts w:ascii="Arial" w:hAnsi="Arial" w:hint="default"/>
      </w:rPr>
    </w:lvl>
    <w:lvl w:ilvl="7" w:tplc="60BA3314" w:tentative="1">
      <w:start w:val="1"/>
      <w:numFmt w:val="bullet"/>
      <w:lvlText w:val="•"/>
      <w:lvlJc w:val="left"/>
      <w:pPr>
        <w:tabs>
          <w:tab w:val="num" w:pos="5760"/>
        </w:tabs>
        <w:ind w:left="5760" w:hanging="360"/>
      </w:pPr>
      <w:rPr>
        <w:rFonts w:ascii="Arial" w:hAnsi="Arial" w:hint="default"/>
      </w:rPr>
    </w:lvl>
    <w:lvl w:ilvl="8" w:tplc="053074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D07600"/>
    <w:multiLevelType w:val="hybridMultilevel"/>
    <w:tmpl w:val="6C74F5DC"/>
    <w:lvl w:ilvl="0" w:tplc="C23AC83C">
      <w:start w:val="1"/>
      <w:numFmt w:val="bullet"/>
      <w:lvlText w:val="•"/>
      <w:lvlJc w:val="left"/>
      <w:pPr>
        <w:tabs>
          <w:tab w:val="num" w:pos="720"/>
        </w:tabs>
        <w:ind w:left="720" w:hanging="360"/>
      </w:pPr>
      <w:rPr>
        <w:rFonts w:ascii="Arial" w:hAnsi="Arial" w:hint="default"/>
      </w:rPr>
    </w:lvl>
    <w:lvl w:ilvl="1" w:tplc="5F8E3FAA" w:tentative="1">
      <w:start w:val="1"/>
      <w:numFmt w:val="bullet"/>
      <w:lvlText w:val="•"/>
      <w:lvlJc w:val="left"/>
      <w:pPr>
        <w:tabs>
          <w:tab w:val="num" w:pos="1440"/>
        </w:tabs>
        <w:ind w:left="1440" w:hanging="360"/>
      </w:pPr>
      <w:rPr>
        <w:rFonts w:ascii="Arial" w:hAnsi="Arial" w:hint="default"/>
      </w:rPr>
    </w:lvl>
    <w:lvl w:ilvl="2" w:tplc="D3EA466A" w:tentative="1">
      <w:start w:val="1"/>
      <w:numFmt w:val="bullet"/>
      <w:lvlText w:val="•"/>
      <w:lvlJc w:val="left"/>
      <w:pPr>
        <w:tabs>
          <w:tab w:val="num" w:pos="2160"/>
        </w:tabs>
        <w:ind w:left="2160" w:hanging="360"/>
      </w:pPr>
      <w:rPr>
        <w:rFonts w:ascii="Arial" w:hAnsi="Arial" w:hint="default"/>
      </w:rPr>
    </w:lvl>
    <w:lvl w:ilvl="3" w:tplc="DDEEADC6" w:tentative="1">
      <w:start w:val="1"/>
      <w:numFmt w:val="bullet"/>
      <w:lvlText w:val="•"/>
      <w:lvlJc w:val="left"/>
      <w:pPr>
        <w:tabs>
          <w:tab w:val="num" w:pos="2880"/>
        </w:tabs>
        <w:ind w:left="2880" w:hanging="360"/>
      </w:pPr>
      <w:rPr>
        <w:rFonts w:ascii="Arial" w:hAnsi="Arial" w:hint="default"/>
      </w:rPr>
    </w:lvl>
    <w:lvl w:ilvl="4" w:tplc="F9783B82" w:tentative="1">
      <w:start w:val="1"/>
      <w:numFmt w:val="bullet"/>
      <w:lvlText w:val="•"/>
      <w:lvlJc w:val="left"/>
      <w:pPr>
        <w:tabs>
          <w:tab w:val="num" w:pos="3600"/>
        </w:tabs>
        <w:ind w:left="3600" w:hanging="360"/>
      </w:pPr>
      <w:rPr>
        <w:rFonts w:ascii="Arial" w:hAnsi="Arial" w:hint="default"/>
      </w:rPr>
    </w:lvl>
    <w:lvl w:ilvl="5" w:tplc="3BFE0A46" w:tentative="1">
      <w:start w:val="1"/>
      <w:numFmt w:val="bullet"/>
      <w:lvlText w:val="•"/>
      <w:lvlJc w:val="left"/>
      <w:pPr>
        <w:tabs>
          <w:tab w:val="num" w:pos="4320"/>
        </w:tabs>
        <w:ind w:left="4320" w:hanging="360"/>
      </w:pPr>
      <w:rPr>
        <w:rFonts w:ascii="Arial" w:hAnsi="Arial" w:hint="default"/>
      </w:rPr>
    </w:lvl>
    <w:lvl w:ilvl="6" w:tplc="9EAE0B76" w:tentative="1">
      <w:start w:val="1"/>
      <w:numFmt w:val="bullet"/>
      <w:lvlText w:val="•"/>
      <w:lvlJc w:val="left"/>
      <w:pPr>
        <w:tabs>
          <w:tab w:val="num" w:pos="5040"/>
        </w:tabs>
        <w:ind w:left="5040" w:hanging="360"/>
      </w:pPr>
      <w:rPr>
        <w:rFonts w:ascii="Arial" w:hAnsi="Arial" w:hint="default"/>
      </w:rPr>
    </w:lvl>
    <w:lvl w:ilvl="7" w:tplc="2104F2E4" w:tentative="1">
      <w:start w:val="1"/>
      <w:numFmt w:val="bullet"/>
      <w:lvlText w:val="•"/>
      <w:lvlJc w:val="left"/>
      <w:pPr>
        <w:tabs>
          <w:tab w:val="num" w:pos="5760"/>
        </w:tabs>
        <w:ind w:left="5760" w:hanging="360"/>
      </w:pPr>
      <w:rPr>
        <w:rFonts w:ascii="Arial" w:hAnsi="Arial" w:hint="default"/>
      </w:rPr>
    </w:lvl>
    <w:lvl w:ilvl="8" w:tplc="B06CA1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A70A1C"/>
    <w:multiLevelType w:val="hybridMultilevel"/>
    <w:tmpl w:val="FB348EBA"/>
    <w:lvl w:ilvl="0" w:tplc="EC562ACC">
      <w:start w:val="1"/>
      <w:numFmt w:val="bullet"/>
      <w:lvlText w:val="•"/>
      <w:lvlJc w:val="left"/>
      <w:pPr>
        <w:tabs>
          <w:tab w:val="num" w:pos="720"/>
        </w:tabs>
        <w:ind w:left="720" w:hanging="360"/>
      </w:pPr>
      <w:rPr>
        <w:rFonts w:ascii="Arial" w:hAnsi="Arial" w:hint="default"/>
      </w:rPr>
    </w:lvl>
    <w:lvl w:ilvl="1" w:tplc="60B0B7BA" w:tentative="1">
      <w:start w:val="1"/>
      <w:numFmt w:val="bullet"/>
      <w:lvlText w:val="•"/>
      <w:lvlJc w:val="left"/>
      <w:pPr>
        <w:tabs>
          <w:tab w:val="num" w:pos="1440"/>
        </w:tabs>
        <w:ind w:left="1440" w:hanging="360"/>
      </w:pPr>
      <w:rPr>
        <w:rFonts w:ascii="Arial" w:hAnsi="Arial" w:hint="default"/>
      </w:rPr>
    </w:lvl>
    <w:lvl w:ilvl="2" w:tplc="E4842CD0" w:tentative="1">
      <w:start w:val="1"/>
      <w:numFmt w:val="bullet"/>
      <w:lvlText w:val="•"/>
      <w:lvlJc w:val="left"/>
      <w:pPr>
        <w:tabs>
          <w:tab w:val="num" w:pos="2160"/>
        </w:tabs>
        <w:ind w:left="2160" w:hanging="360"/>
      </w:pPr>
      <w:rPr>
        <w:rFonts w:ascii="Arial" w:hAnsi="Arial" w:hint="default"/>
      </w:rPr>
    </w:lvl>
    <w:lvl w:ilvl="3" w:tplc="A5BA7824" w:tentative="1">
      <w:start w:val="1"/>
      <w:numFmt w:val="bullet"/>
      <w:lvlText w:val="•"/>
      <w:lvlJc w:val="left"/>
      <w:pPr>
        <w:tabs>
          <w:tab w:val="num" w:pos="2880"/>
        </w:tabs>
        <w:ind w:left="2880" w:hanging="360"/>
      </w:pPr>
      <w:rPr>
        <w:rFonts w:ascii="Arial" w:hAnsi="Arial" w:hint="default"/>
      </w:rPr>
    </w:lvl>
    <w:lvl w:ilvl="4" w:tplc="7E527AF0" w:tentative="1">
      <w:start w:val="1"/>
      <w:numFmt w:val="bullet"/>
      <w:lvlText w:val="•"/>
      <w:lvlJc w:val="left"/>
      <w:pPr>
        <w:tabs>
          <w:tab w:val="num" w:pos="3600"/>
        </w:tabs>
        <w:ind w:left="3600" w:hanging="360"/>
      </w:pPr>
      <w:rPr>
        <w:rFonts w:ascii="Arial" w:hAnsi="Arial" w:hint="default"/>
      </w:rPr>
    </w:lvl>
    <w:lvl w:ilvl="5" w:tplc="CF92A42C" w:tentative="1">
      <w:start w:val="1"/>
      <w:numFmt w:val="bullet"/>
      <w:lvlText w:val="•"/>
      <w:lvlJc w:val="left"/>
      <w:pPr>
        <w:tabs>
          <w:tab w:val="num" w:pos="4320"/>
        </w:tabs>
        <w:ind w:left="4320" w:hanging="360"/>
      </w:pPr>
      <w:rPr>
        <w:rFonts w:ascii="Arial" w:hAnsi="Arial" w:hint="default"/>
      </w:rPr>
    </w:lvl>
    <w:lvl w:ilvl="6" w:tplc="C2B6782E" w:tentative="1">
      <w:start w:val="1"/>
      <w:numFmt w:val="bullet"/>
      <w:lvlText w:val="•"/>
      <w:lvlJc w:val="left"/>
      <w:pPr>
        <w:tabs>
          <w:tab w:val="num" w:pos="5040"/>
        </w:tabs>
        <w:ind w:left="5040" w:hanging="360"/>
      </w:pPr>
      <w:rPr>
        <w:rFonts w:ascii="Arial" w:hAnsi="Arial" w:hint="default"/>
      </w:rPr>
    </w:lvl>
    <w:lvl w:ilvl="7" w:tplc="18C82134" w:tentative="1">
      <w:start w:val="1"/>
      <w:numFmt w:val="bullet"/>
      <w:lvlText w:val="•"/>
      <w:lvlJc w:val="left"/>
      <w:pPr>
        <w:tabs>
          <w:tab w:val="num" w:pos="5760"/>
        </w:tabs>
        <w:ind w:left="5760" w:hanging="360"/>
      </w:pPr>
      <w:rPr>
        <w:rFonts w:ascii="Arial" w:hAnsi="Arial" w:hint="default"/>
      </w:rPr>
    </w:lvl>
    <w:lvl w:ilvl="8" w:tplc="52EEDC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2692456"/>
    <w:multiLevelType w:val="hybridMultilevel"/>
    <w:tmpl w:val="50926B9E"/>
    <w:lvl w:ilvl="0" w:tplc="2996CAE6">
      <w:start w:val="1"/>
      <w:numFmt w:val="bullet"/>
      <w:lvlText w:val="•"/>
      <w:lvlJc w:val="left"/>
      <w:pPr>
        <w:tabs>
          <w:tab w:val="num" w:pos="720"/>
        </w:tabs>
        <w:ind w:left="720" w:hanging="360"/>
      </w:pPr>
      <w:rPr>
        <w:rFonts w:ascii="Arial" w:hAnsi="Arial" w:hint="default"/>
      </w:rPr>
    </w:lvl>
    <w:lvl w:ilvl="1" w:tplc="71E28F72" w:tentative="1">
      <w:start w:val="1"/>
      <w:numFmt w:val="bullet"/>
      <w:lvlText w:val="•"/>
      <w:lvlJc w:val="left"/>
      <w:pPr>
        <w:tabs>
          <w:tab w:val="num" w:pos="1440"/>
        </w:tabs>
        <w:ind w:left="1440" w:hanging="360"/>
      </w:pPr>
      <w:rPr>
        <w:rFonts w:ascii="Arial" w:hAnsi="Arial" w:hint="default"/>
      </w:rPr>
    </w:lvl>
    <w:lvl w:ilvl="2" w:tplc="A3AED22C" w:tentative="1">
      <w:start w:val="1"/>
      <w:numFmt w:val="bullet"/>
      <w:lvlText w:val="•"/>
      <w:lvlJc w:val="left"/>
      <w:pPr>
        <w:tabs>
          <w:tab w:val="num" w:pos="2160"/>
        </w:tabs>
        <w:ind w:left="2160" w:hanging="360"/>
      </w:pPr>
      <w:rPr>
        <w:rFonts w:ascii="Arial" w:hAnsi="Arial" w:hint="default"/>
      </w:rPr>
    </w:lvl>
    <w:lvl w:ilvl="3" w:tplc="9D08A35A" w:tentative="1">
      <w:start w:val="1"/>
      <w:numFmt w:val="bullet"/>
      <w:lvlText w:val="•"/>
      <w:lvlJc w:val="left"/>
      <w:pPr>
        <w:tabs>
          <w:tab w:val="num" w:pos="2880"/>
        </w:tabs>
        <w:ind w:left="2880" w:hanging="360"/>
      </w:pPr>
      <w:rPr>
        <w:rFonts w:ascii="Arial" w:hAnsi="Arial" w:hint="default"/>
      </w:rPr>
    </w:lvl>
    <w:lvl w:ilvl="4" w:tplc="2C32D54C" w:tentative="1">
      <w:start w:val="1"/>
      <w:numFmt w:val="bullet"/>
      <w:lvlText w:val="•"/>
      <w:lvlJc w:val="left"/>
      <w:pPr>
        <w:tabs>
          <w:tab w:val="num" w:pos="3600"/>
        </w:tabs>
        <w:ind w:left="3600" w:hanging="360"/>
      </w:pPr>
      <w:rPr>
        <w:rFonts w:ascii="Arial" w:hAnsi="Arial" w:hint="default"/>
      </w:rPr>
    </w:lvl>
    <w:lvl w:ilvl="5" w:tplc="4156CDD6" w:tentative="1">
      <w:start w:val="1"/>
      <w:numFmt w:val="bullet"/>
      <w:lvlText w:val="•"/>
      <w:lvlJc w:val="left"/>
      <w:pPr>
        <w:tabs>
          <w:tab w:val="num" w:pos="4320"/>
        </w:tabs>
        <w:ind w:left="4320" w:hanging="360"/>
      </w:pPr>
      <w:rPr>
        <w:rFonts w:ascii="Arial" w:hAnsi="Arial" w:hint="default"/>
      </w:rPr>
    </w:lvl>
    <w:lvl w:ilvl="6" w:tplc="1DCC8734" w:tentative="1">
      <w:start w:val="1"/>
      <w:numFmt w:val="bullet"/>
      <w:lvlText w:val="•"/>
      <w:lvlJc w:val="left"/>
      <w:pPr>
        <w:tabs>
          <w:tab w:val="num" w:pos="5040"/>
        </w:tabs>
        <w:ind w:left="5040" w:hanging="360"/>
      </w:pPr>
      <w:rPr>
        <w:rFonts w:ascii="Arial" w:hAnsi="Arial" w:hint="default"/>
      </w:rPr>
    </w:lvl>
    <w:lvl w:ilvl="7" w:tplc="75EEA4C4" w:tentative="1">
      <w:start w:val="1"/>
      <w:numFmt w:val="bullet"/>
      <w:lvlText w:val="•"/>
      <w:lvlJc w:val="left"/>
      <w:pPr>
        <w:tabs>
          <w:tab w:val="num" w:pos="5760"/>
        </w:tabs>
        <w:ind w:left="5760" w:hanging="360"/>
      </w:pPr>
      <w:rPr>
        <w:rFonts w:ascii="Arial" w:hAnsi="Arial" w:hint="default"/>
      </w:rPr>
    </w:lvl>
    <w:lvl w:ilvl="8" w:tplc="87A099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864574"/>
    <w:multiLevelType w:val="hybridMultilevel"/>
    <w:tmpl w:val="3ECA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01AB2"/>
    <w:multiLevelType w:val="hybridMultilevel"/>
    <w:tmpl w:val="91D42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CA6FA3"/>
    <w:multiLevelType w:val="hybridMultilevel"/>
    <w:tmpl w:val="2D7C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1553E"/>
    <w:multiLevelType w:val="hybridMultilevel"/>
    <w:tmpl w:val="F4BA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74864"/>
    <w:multiLevelType w:val="hybridMultilevel"/>
    <w:tmpl w:val="C318072E"/>
    <w:lvl w:ilvl="0" w:tplc="B0AC6A62">
      <w:start w:val="1"/>
      <w:numFmt w:val="bullet"/>
      <w:lvlText w:val="•"/>
      <w:lvlJc w:val="left"/>
      <w:pPr>
        <w:tabs>
          <w:tab w:val="num" w:pos="720"/>
        </w:tabs>
        <w:ind w:left="720" w:hanging="360"/>
      </w:pPr>
      <w:rPr>
        <w:rFonts w:ascii="Arial" w:hAnsi="Arial" w:hint="default"/>
      </w:rPr>
    </w:lvl>
    <w:lvl w:ilvl="1" w:tplc="D30E70A6">
      <w:numFmt w:val="bullet"/>
      <w:lvlText w:val="•"/>
      <w:lvlJc w:val="left"/>
      <w:pPr>
        <w:tabs>
          <w:tab w:val="num" w:pos="1440"/>
        </w:tabs>
        <w:ind w:left="1440" w:hanging="360"/>
      </w:pPr>
      <w:rPr>
        <w:rFonts w:ascii="Arial" w:hAnsi="Arial" w:hint="default"/>
      </w:rPr>
    </w:lvl>
    <w:lvl w:ilvl="2" w:tplc="E96A084E">
      <w:numFmt w:val="bullet"/>
      <w:lvlText w:val="•"/>
      <w:lvlJc w:val="left"/>
      <w:pPr>
        <w:tabs>
          <w:tab w:val="num" w:pos="2160"/>
        </w:tabs>
        <w:ind w:left="2160" w:hanging="360"/>
      </w:pPr>
      <w:rPr>
        <w:rFonts w:ascii="Arial" w:hAnsi="Arial" w:hint="default"/>
      </w:rPr>
    </w:lvl>
    <w:lvl w:ilvl="3" w:tplc="1AF6ADC0" w:tentative="1">
      <w:start w:val="1"/>
      <w:numFmt w:val="bullet"/>
      <w:lvlText w:val="•"/>
      <w:lvlJc w:val="left"/>
      <w:pPr>
        <w:tabs>
          <w:tab w:val="num" w:pos="2880"/>
        </w:tabs>
        <w:ind w:left="2880" w:hanging="360"/>
      </w:pPr>
      <w:rPr>
        <w:rFonts w:ascii="Arial" w:hAnsi="Arial" w:hint="default"/>
      </w:rPr>
    </w:lvl>
    <w:lvl w:ilvl="4" w:tplc="4E40852A" w:tentative="1">
      <w:start w:val="1"/>
      <w:numFmt w:val="bullet"/>
      <w:lvlText w:val="•"/>
      <w:lvlJc w:val="left"/>
      <w:pPr>
        <w:tabs>
          <w:tab w:val="num" w:pos="3600"/>
        </w:tabs>
        <w:ind w:left="3600" w:hanging="360"/>
      </w:pPr>
      <w:rPr>
        <w:rFonts w:ascii="Arial" w:hAnsi="Arial" w:hint="default"/>
      </w:rPr>
    </w:lvl>
    <w:lvl w:ilvl="5" w:tplc="1908C5DC" w:tentative="1">
      <w:start w:val="1"/>
      <w:numFmt w:val="bullet"/>
      <w:lvlText w:val="•"/>
      <w:lvlJc w:val="left"/>
      <w:pPr>
        <w:tabs>
          <w:tab w:val="num" w:pos="4320"/>
        </w:tabs>
        <w:ind w:left="4320" w:hanging="360"/>
      </w:pPr>
      <w:rPr>
        <w:rFonts w:ascii="Arial" w:hAnsi="Arial" w:hint="default"/>
      </w:rPr>
    </w:lvl>
    <w:lvl w:ilvl="6" w:tplc="16B21D1E" w:tentative="1">
      <w:start w:val="1"/>
      <w:numFmt w:val="bullet"/>
      <w:lvlText w:val="•"/>
      <w:lvlJc w:val="left"/>
      <w:pPr>
        <w:tabs>
          <w:tab w:val="num" w:pos="5040"/>
        </w:tabs>
        <w:ind w:left="5040" w:hanging="360"/>
      </w:pPr>
      <w:rPr>
        <w:rFonts w:ascii="Arial" w:hAnsi="Arial" w:hint="default"/>
      </w:rPr>
    </w:lvl>
    <w:lvl w:ilvl="7" w:tplc="5B983350" w:tentative="1">
      <w:start w:val="1"/>
      <w:numFmt w:val="bullet"/>
      <w:lvlText w:val="•"/>
      <w:lvlJc w:val="left"/>
      <w:pPr>
        <w:tabs>
          <w:tab w:val="num" w:pos="5760"/>
        </w:tabs>
        <w:ind w:left="5760" w:hanging="360"/>
      </w:pPr>
      <w:rPr>
        <w:rFonts w:ascii="Arial" w:hAnsi="Arial" w:hint="default"/>
      </w:rPr>
    </w:lvl>
    <w:lvl w:ilvl="8" w:tplc="ED3498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47B75F6"/>
    <w:multiLevelType w:val="hybridMultilevel"/>
    <w:tmpl w:val="6ED8BDF8"/>
    <w:lvl w:ilvl="0" w:tplc="8E2807E6">
      <w:start w:val="1"/>
      <w:numFmt w:val="bullet"/>
      <w:lvlText w:val="•"/>
      <w:lvlJc w:val="left"/>
      <w:pPr>
        <w:tabs>
          <w:tab w:val="num" w:pos="720"/>
        </w:tabs>
        <w:ind w:left="720" w:hanging="360"/>
      </w:pPr>
      <w:rPr>
        <w:rFonts w:ascii="Arial" w:hAnsi="Arial" w:hint="default"/>
      </w:rPr>
    </w:lvl>
    <w:lvl w:ilvl="1" w:tplc="6A2A293E" w:tentative="1">
      <w:start w:val="1"/>
      <w:numFmt w:val="bullet"/>
      <w:lvlText w:val="•"/>
      <w:lvlJc w:val="left"/>
      <w:pPr>
        <w:tabs>
          <w:tab w:val="num" w:pos="1440"/>
        </w:tabs>
        <w:ind w:left="1440" w:hanging="360"/>
      </w:pPr>
      <w:rPr>
        <w:rFonts w:ascii="Arial" w:hAnsi="Arial" w:hint="default"/>
      </w:rPr>
    </w:lvl>
    <w:lvl w:ilvl="2" w:tplc="B296CFFC" w:tentative="1">
      <w:start w:val="1"/>
      <w:numFmt w:val="bullet"/>
      <w:lvlText w:val="•"/>
      <w:lvlJc w:val="left"/>
      <w:pPr>
        <w:tabs>
          <w:tab w:val="num" w:pos="2160"/>
        </w:tabs>
        <w:ind w:left="2160" w:hanging="360"/>
      </w:pPr>
      <w:rPr>
        <w:rFonts w:ascii="Arial" w:hAnsi="Arial" w:hint="default"/>
      </w:rPr>
    </w:lvl>
    <w:lvl w:ilvl="3" w:tplc="6B565056" w:tentative="1">
      <w:start w:val="1"/>
      <w:numFmt w:val="bullet"/>
      <w:lvlText w:val="•"/>
      <w:lvlJc w:val="left"/>
      <w:pPr>
        <w:tabs>
          <w:tab w:val="num" w:pos="2880"/>
        </w:tabs>
        <w:ind w:left="2880" w:hanging="360"/>
      </w:pPr>
      <w:rPr>
        <w:rFonts w:ascii="Arial" w:hAnsi="Arial" w:hint="default"/>
      </w:rPr>
    </w:lvl>
    <w:lvl w:ilvl="4" w:tplc="590EFCBC" w:tentative="1">
      <w:start w:val="1"/>
      <w:numFmt w:val="bullet"/>
      <w:lvlText w:val="•"/>
      <w:lvlJc w:val="left"/>
      <w:pPr>
        <w:tabs>
          <w:tab w:val="num" w:pos="3600"/>
        </w:tabs>
        <w:ind w:left="3600" w:hanging="360"/>
      </w:pPr>
      <w:rPr>
        <w:rFonts w:ascii="Arial" w:hAnsi="Arial" w:hint="default"/>
      </w:rPr>
    </w:lvl>
    <w:lvl w:ilvl="5" w:tplc="423671A4" w:tentative="1">
      <w:start w:val="1"/>
      <w:numFmt w:val="bullet"/>
      <w:lvlText w:val="•"/>
      <w:lvlJc w:val="left"/>
      <w:pPr>
        <w:tabs>
          <w:tab w:val="num" w:pos="4320"/>
        </w:tabs>
        <w:ind w:left="4320" w:hanging="360"/>
      </w:pPr>
      <w:rPr>
        <w:rFonts w:ascii="Arial" w:hAnsi="Arial" w:hint="default"/>
      </w:rPr>
    </w:lvl>
    <w:lvl w:ilvl="6" w:tplc="28887268" w:tentative="1">
      <w:start w:val="1"/>
      <w:numFmt w:val="bullet"/>
      <w:lvlText w:val="•"/>
      <w:lvlJc w:val="left"/>
      <w:pPr>
        <w:tabs>
          <w:tab w:val="num" w:pos="5040"/>
        </w:tabs>
        <w:ind w:left="5040" w:hanging="360"/>
      </w:pPr>
      <w:rPr>
        <w:rFonts w:ascii="Arial" w:hAnsi="Arial" w:hint="default"/>
      </w:rPr>
    </w:lvl>
    <w:lvl w:ilvl="7" w:tplc="8BCED87E" w:tentative="1">
      <w:start w:val="1"/>
      <w:numFmt w:val="bullet"/>
      <w:lvlText w:val="•"/>
      <w:lvlJc w:val="left"/>
      <w:pPr>
        <w:tabs>
          <w:tab w:val="num" w:pos="5760"/>
        </w:tabs>
        <w:ind w:left="5760" w:hanging="360"/>
      </w:pPr>
      <w:rPr>
        <w:rFonts w:ascii="Arial" w:hAnsi="Arial" w:hint="default"/>
      </w:rPr>
    </w:lvl>
    <w:lvl w:ilvl="8" w:tplc="D8B050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146C78"/>
    <w:multiLevelType w:val="hybridMultilevel"/>
    <w:tmpl w:val="1D52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067EB1"/>
    <w:multiLevelType w:val="hybridMultilevel"/>
    <w:tmpl w:val="664E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D64763"/>
    <w:multiLevelType w:val="hybridMultilevel"/>
    <w:tmpl w:val="BA66822A"/>
    <w:lvl w:ilvl="0" w:tplc="2DB28050">
      <w:start w:val="1"/>
      <w:numFmt w:val="bullet"/>
      <w:lvlText w:val="•"/>
      <w:lvlJc w:val="left"/>
      <w:pPr>
        <w:tabs>
          <w:tab w:val="num" w:pos="720"/>
        </w:tabs>
        <w:ind w:left="720" w:hanging="360"/>
      </w:pPr>
      <w:rPr>
        <w:rFonts w:ascii="Arial" w:hAnsi="Arial" w:hint="default"/>
      </w:rPr>
    </w:lvl>
    <w:lvl w:ilvl="1" w:tplc="E370FD7C" w:tentative="1">
      <w:start w:val="1"/>
      <w:numFmt w:val="bullet"/>
      <w:lvlText w:val="•"/>
      <w:lvlJc w:val="left"/>
      <w:pPr>
        <w:tabs>
          <w:tab w:val="num" w:pos="1440"/>
        </w:tabs>
        <w:ind w:left="1440" w:hanging="360"/>
      </w:pPr>
      <w:rPr>
        <w:rFonts w:ascii="Arial" w:hAnsi="Arial" w:hint="default"/>
      </w:rPr>
    </w:lvl>
    <w:lvl w:ilvl="2" w:tplc="44C6B662" w:tentative="1">
      <w:start w:val="1"/>
      <w:numFmt w:val="bullet"/>
      <w:lvlText w:val="•"/>
      <w:lvlJc w:val="left"/>
      <w:pPr>
        <w:tabs>
          <w:tab w:val="num" w:pos="2160"/>
        </w:tabs>
        <w:ind w:left="2160" w:hanging="360"/>
      </w:pPr>
      <w:rPr>
        <w:rFonts w:ascii="Arial" w:hAnsi="Arial" w:hint="default"/>
      </w:rPr>
    </w:lvl>
    <w:lvl w:ilvl="3" w:tplc="645ECDA4" w:tentative="1">
      <w:start w:val="1"/>
      <w:numFmt w:val="bullet"/>
      <w:lvlText w:val="•"/>
      <w:lvlJc w:val="left"/>
      <w:pPr>
        <w:tabs>
          <w:tab w:val="num" w:pos="2880"/>
        </w:tabs>
        <w:ind w:left="2880" w:hanging="360"/>
      </w:pPr>
      <w:rPr>
        <w:rFonts w:ascii="Arial" w:hAnsi="Arial" w:hint="default"/>
      </w:rPr>
    </w:lvl>
    <w:lvl w:ilvl="4" w:tplc="8D9ADADA" w:tentative="1">
      <w:start w:val="1"/>
      <w:numFmt w:val="bullet"/>
      <w:lvlText w:val="•"/>
      <w:lvlJc w:val="left"/>
      <w:pPr>
        <w:tabs>
          <w:tab w:val="num" w:pos="3600"/>
        </w:tabs>
        <w:ind w:left="3600" w:hanging="360"/>
      </w:pPr>
      <w:rPr>
        <w:rFonts w:ascii="Arial" w:hAnsi="Arial" w:hint="default"/>
      </w:rPr>
    </w:lvl>
    <w:lvl w:ilvl="5" w:tplc="70B2E358" w:tentative="1">
      <w:start w:val="1"/>
      <w:numFmt w:val="bullet"/>
      <w:lvlText w:val="•"/>
      <w:lvlJc w:val="left"/>
      <w:pPr>
        <w:tabs>
          <w:tab w:val="num" w:pos="4320"/>
        </w:tabs>
        <w:ind w:left="4320" w:hanging="360"/>
      </w:pPr>
      <w:rPr>
        <w:rFonts w:ascii="Arial" w:hAnsi="Arial" w:hint="default"/>
      </w:rPr>
    </w:lvl>
    <w:lvl w:ilvl="6" w:tplc="356E0322" w:tentative="1">
      <w:start w:val="1"/>
      <w:numFmt w:val="bullet"/>
      <w:lvlText w:val="•"/>
      <w:lvlJc w:val="left"/>
      <w:pPr>
        <w:tabs>
          <w:tab w:val="num" w:pos="5040"/>
        </w:tabs>
        <w:ind w:left="5040" w:hanging="360"/>
      </w:pPr>
      <w:rPr>
        <w:rFonts w:ascii="Arial" w:hAnsi="Arial" w:hint="default"/>
      </w:rPr>
    </w:lvl>
    <w:lvl w:ilvl="7" w:tplc="81D40650" w:tentative="1">
      <w:start w:val="1"/>
      <w:numFmt w:val="bullet"/>
      <w:lvlText w:val="•"/>
      <w:lvlJc w:val="left"/>
      <w:pPr>
        <w:tabs>
          <w:tab w:val="num" w:pos="5760"/>
        </w:tabs>
        <w:ind w:left="5760" w:hanging="360"/>
      </w:pPr>
      <w:rPr>
        <w:rFonts w:ascii="Arial" w:hAnsi="Arial" w:hint="default"/>
      </w:rPr>
    </w:lvl>
    <w:lvl w:ilvl="8" w:tplc="7E980B1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9A513B"/>
    <w:multiLevelType w:val="hybridMultilevel"/>
    <w:tmpl w:val="35E27DD0"/>
    <w:lvl w:ilvl="0" w:tplc="304881C4">
      <w:start w:val="1"/>
      <w:numFmt w:val="bullet"/>
      <w:lvlText w:val="•"/>
      <w:lvlJc w:val="left"/>
      <w:pPr>
        <w:tabs>
          <w:tab w:val="num" w:pos="720"/>
        </w:tabs>
        <w:ind w:left="720" w:hanging="360"/>
      </w:pPr>
      <w:rPr>
        <w:rFonts w:ascii="Arial" w:hAnsi="Arial" w:hint="default"/>
      </w:rPr>
    </w:lvl>
    <w:lvl w:ilvl="1" w:tplc="BB0429B2" w:tentative="1">
      <w:start w:val="1"/>
      <w:numFmt w:val="bullet"/>
      <w:lvlText w:val="•"/>
      <w:lvlJc w:val="left"/>
      <w:pPr>
        <w:tabs>
          <w:tab w:val="num" w:pos="1440"/>
        </w:tabs>
        <w:ind w:left="1440" w:hanging="360"/>
      </w:pPr>
      <w:rPr>
        <w:rFonts w:ascii="Arial" w:hAnsi="Arial" w:hint="default"/>
      </w:rPr>
    </w:lvl>
    <w:lvl w:ilvl="2" w:tplc="0A108688" w:tentative="1">
      <w:start w:val="1"/>
      <w:numFmt w:val="bullet"/>
      <w:lvlText w:val="•"/>
      <w:lvlJc w:val="left"/>
      <w:pPr>
        <w:tabs>
          <w:tab w:val="num" w:pos="2160"/>
        </w:tabs>
        <w:ind w:left="2160" w:hanging="360"/>
      </w:pPr>
      <w:rPr>
        <w:rFonts w:ascii="Arial" w:hAnsi="Arial" w:hint="default"/>
      </w:rPr>
    </w:lvl>
    <w:lvl w:ilvl="3" w:tplc="B37049F2" w:tentative="1">
      <w:start w:val="1"/>
      <w:numFmt w:val="bullet"/>
      <w:lvlText w:val="•"/>
      <w:lvlJc w:val="left"/>
      <w:pPr>
        <w:tabs>
          <w:tab w:val="num" w:pos="2880"/>
        </w:tabs>
        <w:ind w:left="2880" w:hanging="360"/>
      </w:pPr>
      <w:rPr>
        <w:rFonts w:ascii="Arial" w:hAnsi="Arial" w:hint="default"/>
      </w:rPr>
    </w:lvl>
    <w:lvl w:ilvl="4" w:tplc="2D020B66" w:tentative="1">
      <w:start w:val="1"/>
      <w:numFmt w:val="bullet"/>
      <w:lvlText w:val="•"/>
      <w:lvlJc w:val="left"/>
      <w:pPr>
        <w:tabs>
          <w:tab w:val="num" w:pos="3600"/>
        </w:tabs>
        <w:ind w:left="3600" w:hanging="360"/>
      </w:pPr>
      <w:rPr>
        <w:rFonts w:ascii="Arial" w:hAnsi="Arial" w:hint="default"/>
      </w:rPr>
    </w:lvl>
    <w:lvl w:ilvl="5" w:tplc="99A49AD4" w:tentative="1">
      <w:start w:val="1"/>
      <w:numFmt w:val="bullet"/>
      <w:lvlText w:val="•"/>
      <w:lvlJc w:val="left"/>
      <w:pPr>
        <w:tabs>
          <w:tab w:val="num" w:pos="4320"/>
        </w:tabs>
        <w:ind w:left="4320" w:hanging="360"/>
      </w:pPr>
      <w:rPr>
        <w:rFonts w:ascii="Arial" w:hAnsi="Arial" w:hint="default"/>
      </w:rPr>
    </w:lvl>
    <w:lvl w:ilvl="6" w:tplc="23725532" w:tentative="1">
      <w:start w:val="1"/>
      <w:numFmt w:val="bullet"/>
      <w:lvlText w:val="•"/>
      <w:lvlJc w:val="left"/>
      <w:pPr>
        <w:tabs>
          <w:tab w:val="num" w:pos="5040"/>
        </w:tabs>
        <w:ind w:left="5040" w:hanging="360"/>
      </w:pPr>
      <w:rPr>
        <w:rFonts w:ascii="Arial" w:hAnsi="Arial" w:hint="default"/>
      </w:rPr>
    </w:lvl>
    <w:lvl w:ilvl="7" w:tplc="B65C9346" w:tentative="1">
      <w:start w:val="1"/>
      <w:numFmt w:val="bullet"/>
      <w:lvlText w:val="•"/>
      <w:lvlJc w:val="left"/>
      <w:pPr>
        <w:tabs>
          <w:tab w:val="num" w:pos="5760"/>
        </w:tabs>
        <w:ind w:left="5760" w:hanging="360"/>
      </w:pPr>
      <w:rPr>
        <w:rFonts w:ascii="Arial" w:hAnsi="Arial" w:hint="default"/>
      </w:rPr>
    </w:lvl>
    <w:lvl w:ilvl="8" w:tplc="4C3AC9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40383A"/>
    <w:multiLevelType w:val="hybridMultilevel"/>
    <w:tmpl w:val="73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5780">
    <w:abstractNumId w:val="6"/>
  </w:num>
  <w:num w:numId="2" w16cid:durableId="612252159">
    <w:abstractNumId w:val="30"/>
  </w:num>
  <w:num w:numId="3" w16cid:durableId="588851449">
    <w:abstractNumId w:val="2"/>
  </w:num>
  <w:num w:numId="4" w16cid:durableId="256526773">
    <w:abstractNumId w:val="3"/>
  </w:num>
  <w:num w:numId="5" w16cid:durableId="506332550">
    <w:abstractNumId w:val="14"/>
  </w:num>
  <w:num w:numId="6" w16cid:durableId="577324827">
    <w:abstractNumId w:val="12"/>
  </w:num>
  <w:num w:numId="7" w16cid:durableId="819074020">
    <w:abstractNumId w:val="4"/>
  </w:num>
  <w:num w:numId="8" w16cid:durableId="1524587529">
    <w:abstractNumId w:val="27"/>
  </w:num>
  <w:num w:numId="9" w16cid:durableId="269509878">
    <w:abstractNumId w:val="5"/>
  </w:num>
  <w:num w:numId="10" w16cid:durableId="1905525672">
    <w:abstractNumId w:val="8"/>
  </w:num>
  <w:num w:numId="11" w16cid:durableId="1776637724">
    <w:abstractNumId w:val="26"/>
  </w:num>
  <w:num w:numId="12" w16cid:durableId="672148945">
    <w:abstractNumId w:val="1"/>
  </w:num>
  <w:num w:numId="13" w16cid:durableId="1501459977">
    <w:abstractNumId w:val="23"/>
  </w:num>
  <w:num w:numId="14" w16cid:durableId="2128234004">
    <w:abstractNumId w:val="7"/>
  </w:num>
  <w:num w:numId="15" w16cid:durableId="2067291887">
    <w:abstractNumId w:val="0"/>
  </w:num>
  <w:num w:numId="16" w16cid:durableId="721516437">
    <w:abstractNumId w:val="11"/>
  </w:num>
  <w:num w:numId="17" w16cid:durableId="1947879317">
    <w:abstractNumId w:val="9"/>
  </w:num>
  <w:num w:numId="18" w16cid:durableId="2132700910">
    <w:abstractNumId w:val="18"/>
  </w:num>
  <w:num w:numId="19" w16cid:durableId="654648594">
    <w:abstractNumId w:val="29"/>
  </w:num>
  <w:num w:numId="20" w16cid:durableId="1162240226">
    <w:abstractNumId w:val="16"/>
  </w:num>
  <w:num w:numId="21" w16cid:durableId="344526118">
    <w:abstractNumId w:val="25"/>
  </w:num>
  <w:num w:numId="22" w16cid:durableId="673604120">
    <w:abstractNumId w:val="17"/>
  </w:num>
  <w:num w:numId="23" w16cid:durableId="1106078232">
    <w:abstractNumId w:val="24"/>
  </w:num>
  <w:num w:numId="24" w16cid:durableId="804129460">
    <w:abstractNumId w:val="10"/>
  </w:num>
  <w:num w:numId="25" w16cid:durableId="135726097">
    <w:abstractNumId w:val="28"/>
  </w:num>
  <w:num w:numId="26" w16cid:durableId="515972282">
    <w:abstractNumId w:val="13"/>
  </w:num>
  <w:num w:numId="27" w16cid:durableId="666442832">
    <w:abstractNumId w:val="22"/>
  </w:num>
  <w:num w:numId="28" w16cid:durableId="2105418296">
    <w:abstractNumId w:val="20"/>
  </w:num>
  <w:num w:numId="29" w16cid:durableId="1282877780">
    <w:abstractNumId w:val="15"/>
  </w:num>
  <w:num w:numId="30" w16cid:durableId="424419816">
    <w:abstractNumId w:val="21"/>
  </w:num>
  <w:num w:numId="31" w16cid:durableId="193096400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5BE7"/>
    <w:rsid w:val="00007B55"/>
    <w:rsid w:val="0001149A"/>
    <w:rsid w:val="000150BE"/>
    <w:rsid w:val="00016D0B"/>
    <w:rsid w:val="00017FE2"/>
    <w:rsid w:val="00021B7E"/>
    <w:rsid w:val="00022674"/>
    <w:rsid w:val="00025B6C"/>
    <w:rsid w:val="00026819"/>
    <w:rsid w:val="000275A5"/>
    <w:rsid w:val="000408D9"/>
    <w:rsid w:val="0006482A"/>
    <w:rsid w:val="00073099"/>
    <w:rsid w:val="00075425"/>
    <w:rsid w:val="00081CC8"/>
    <w:rsid w:val="0008262A"/>
    <w:rsid w:val="00082E6A"/>
    <w:rsid w:val="00085B8B"/>
    <w:rsid w:val="000A12CB"/>
    <w:rsid w:val="000A56B4"/>
    <w:rsid w:val="000B3409"/>
    <w:rsid w:val="000B51F4"/>
    <w:rsid w:val="000C352E"/>
    <w:rsid w:val="000D63A0"/>
    <w:rsid w:val="000D70AA"/>
    <w:rsid w:val="000E4B53"/>
    <w:rsid w:val="000F0796"/>
    <w:rsid w:val="000F757A"/>
    <w:rsid w:val="00114A31"/>
    <w:rsid w:val="001225CC"/>
    <w:rsid w:val="00130B51"/>
    <w:rsid w:val="001511B5"/>
    <w:rsid w:val="0015716F"/>
    <w:rsid w:val="00161419"/>
    <w:rsid w:val="00162130"/>
    <w:rsid w:val="001660F2"/>
    <w:rsid w:val="0017203C"/>
    <w:rsid w:val="00175065"/>
    <w:rsid w:val="00177D64"/>
    <w:rsid w:val="0018200C"/>
    <w:rsid w:val="00185B27"/>
    <w:rsid w:val="001869CF"/>
    <w:rsid w:val="001A7A0D"/>
    <w:rsid w:val="001C43DF"/>
    <w:rsid w:val="001C6DA3"/>
    <w:rsid w:val="001D593C"/>
    <w:rsid w:val="001E02B3"/>
    <w:rsid w:val="001E5320"/>
    <w:rsid w:val="001F0975"/>
    <w:rsid w:val="001F3BEE"/>
    <w:rsid w:val="00216752"/>
    <w:rsid w:val="00217D5B"/>
    <w:rsid w:val="00220E67"/>
    <w:rsid w:val="002248E3"/>
    <w:rsid w:val="002400DF"/>
    <w:rsid w:val="00245F35"/>
    <w:rsid w:val="002476AB"/>
    <w:rsid w:val="00262A3D"/>
    <w:rsid w:val="0026443C"/>
    <w:rsid w:val="00267179"/>
    <w:rsid w:val="00274079"/>
    <w:rsid w:val="00281EB7"/>
    <w:rsid w:val="002857CD"/>
    <w:rsid w:val="00285AC3"/>
    <w:rsid w:val="00285B8B"/>
    <w:rsid w:val="00295CDC"/>
    <w:rsid w:val="002A330C"/>
    <w:rsid w:val="002A7941"/>
    <w:rsid w:val="002B1E3A"/>
    <w:rsid w:val="002B335B"/>
    <w:rsid w:val="002C1A72"/>
    <w:rsid w:val="002D241C"/>
    <w:rsid w:val="002D40B2"/>
    <w:rsid w:val="002E78B6"/>
    <w:rsid w:val="002F12BB"/>
    <w:rsid w:val="0030410A"/>
    <w:rsid w:val="00310625"/>
    <w:rsid w:val="003121E8"/>
    <w:rsid w:val="003157DD"/>
    <w:rsid w:val="003160C3"/>
    <w:rsid w:val="00324596"/>
    <w:rsid w:val="00324F6D"/>
    <w:rsid w:val="00332C61"/>
    <w:rsid w:val="0034606F"/>
    <w:rsid w:val="00356663"/>
    <w:rsid w:val="00361429"/>
    <w:rsid w:val="00362889"/>
    <w:rsid w:val="00363A73"/>
    <w:rsid w:val="00367D9B"/>
    <w:rsid w:val="003703C3"/>
    <w:rsid w:val="00370646"/>
    <w:rsid w:val="003803E8"/>
    <w:rsid w:val="003840B6"/>
    <w:rsid w:val="00386FEC"/>
    <w:rsid w:val="003879EA"/>
    <w:rsid w:val="00393ED3"/>
    <w:rsid w:val="00397E78"/>
    <w:rsid w:val="003A5026"/>
    <w:rsid w:val="003A54D7"/>
    <w:rsid w:val="003B5B41"/>
    <w:rsid w:val="003D0FC0"/>
    <w:rsid w:val="003D2D42"/>
    <w:rsid w:val="003D4F6C"/>
    <w:rsid w:val="003D542D"/>
    <w:rsid w:val="003D6987"/>
    <w:rsid w:val="003E003A"/>
    <w:rsid w:val="003E22AD"/>
    <w:rsid w:val="003F4473"/>
    <w:rsid w:val="003F7E81"/>
    <w:rsid w:val="004107DD"/>
    <w:rsid w:val="00416407"/>
    <w:rsid w:val="00417A23"/>
    <w:rsid w:val="00417EE0"/>
    <w:rsid w:val="00423BDA"/>
    <w:rsid w:val="00434963"/>
    <w:rsid w:val="00441D14"/>
    <w:rsid w:val="00441F30"/>
    <w:rsid w:val="00442457"/>
    <w:rsid w:val="00444F42"/>
    <w:rsid w:val="004526FE"/>
    <w:rsid w:val="004626E3"/>
    <w:rsid w:val="0047717C"/>
    <w:rsid w:val="00483CDD"/>
    <w:rsid w:val="0048449B"/>
    <w:rsid w:val="00486A86"/>
    <w:rsid w:val="00486E7E"/>
    <w:rsid w:val="00487AC5"/>
    <w:rsid w:val="004926E3"/>
    <w:rsid w:val="004941C0"/>
    <w:rsid w:val="004A7667"/>
    <w:rsid w:val="004A7D5E"/>
    <w:rsid w:val="004C2F74"/>
    <w:rsid w:val="004C44FE"/>
    <w:rsid w:val="004D1C2C"/>
    <w:rsid w:val="004D5AC0"/>
    <w:rsid w:val="004D6269"/>
    <w:rsid w:val="004D7033"/>
    <w:rsid w:val="004D73BF"/>
    <w:rsid w:val="004F1605"/>
    <w:rsid w:val="004F401B"/>
    <w:rsid w:val="00503958"/>
    <w:rsid w:val="00506431"/>
    <w:rsid w:val="00511226"/>
    <w:rsid w:val="00515A73"/>
    <w:rsid w:val="00527A1F"/>
    <w:rsid w:val="00536F7A"/>
    <w:rsid w:val="0055331D"/>
    <w:rsid w:val="0055566B"/>
    <w:rsid w:val="00556163"/>
    <w:rsid w:val="00567EFA"/>
    <w:rsid w:val="00573F0D"/>
    <w:rsid w:val="00580884"/>
    <w:rsid w:val="005825BF"/>
    <w:rsid w:val="00586D2B"/>
    <w:rsid w:val="00587771"/>
    <w:rsid w:val="005916AB"/>
    <w:rsid w:val="005A0E7F"/>
    <w:rsid w:val="005A5BBC"/>
    <w:rsid w:val="005B06D5"/>
    <w:rsid w:val="005B56CE"/>
    <w:rsid w:val="005C2A23"/>
    <w:rsid w:val="005C7CAE"/>
    <w:rsid w:val="005D0C49"/>
    <w:rsid w:val="005D31AF"/>
    <w:rsid w:val="005D6113"/>
    <w:rsid w:val="005E2597"/>
    <w:rsid w:val="005E2F45"/>
    <w:rsid w:val="005E40E3"/>
    <w:rsid w:val="00605D1A"/>
    <w:rsid w:val="00611367"/>
    <w:rsid w:val="00612668"/>
    <w:rsid w:val="00616FAA"/>
    <w:rsid w:val="00617CB7"/>
    <w:rsid w:val="00622532"/>
    <w:rsid w:val="006331B4"/>
    <w:rsid w:val="00633A6E"/>
    <w:rsid w:val="0063668D"/>
    <w:rsid w:val="00636A44"/>
    <w:rsid w:val="006422EF"/>
    <w:rsid w:val="00645752"/>
    <w:rsid w:val="0066352E"/>
    <w:rsid w:val="00666985"/>
    <w:rsid w:val="0066712E"/>
    <w:rsid w:val="00667266"/>
    <w:rsid w:val="00676B6A"/>
    <w:rsid w:val="006779CA"/>
    <w:rsid w:val="0068632C"/>
    <w:rsid w:val="00686486"/>
    <w:rsid w:val="006B2C22"/>
    <w:rsid w:val="006B5504"/>
    <w:rsid w:val="006C3DE1"/>
    <w:rsid w:val="006D1862"/>
    <w:rsid w:val="006D303D"/>
    <w:rsid w:val="006D66EF"/>
    <w:rsid w:val="006E0E1B"/>
    <w:rsid w:val="006E251C"/>
    <w:rsid w:val="006E7498"/>
    <w:rsid w:val="006E7CF6"/>
    <w:rsid w:val="006F45FB"/>
    <w:rsid w:val="006F56F1"/>
    <w:rsid w:val="006F7A2D"/>
    <w:rsid w:val="00701C44"/>
    <w:rsid w:val="00711202"/>
    <w:rsid w:val="00723CEE"/>
    <w:rsid w:val="007253E3"/>
    <w:rsid w:val="00730598"/>
    <w:rsid w:val="007409AC"/>
    <w:rsid w:val="0076284A"/>
    <w:rsid w:val="0076354C"/>
    <w:rsid w:val="007657E2"/>
    <w:rsid w:val="00766CBE"/>
    <w:rsid w:val="00767747"/>
    <w:rsid w:val="0077242D"/>
    <w:rsid w:val="00772CFC"/>
    <w:rsid w:val="00775777"/>
    <w:rsid w:val="00781BD9"/>
    <w:rsid w:val="007970F1"/>
    <w:rsid w:val="007A084F"/>
    <w:rsid w:val="007A59B9"/>
    <w:rsid w:val="007B08ED"/>
    <w:rsid w:val="007B1195"/>
    <w:rsid w:val="007B48CF"/>
    <w:rsid w:val="007C6550"/>
    <w:rsid w:val="007D3A7C"/>
    <w:rsid w:val="007F0D24"/>
    <w:rsid w:val="007F1B7F"/>
    <w:rsid w:val="007F4082"/>
    <w:rsid w:val="007F575F"/>
    <w:rsid w:val="007F7C45"/>
    <w:rsid w:val="00814205"/>
    <w:rsid w:val="00817556"/>
    <w:rsid w:val="008247F1"/>
    <w:rsid w:val="00834384"/>
    <w:rsid w:val="00836E9F"/>
    <w:rsid w:val="0083797D"/>
    <w:rsid w:val="008435E4"/>
    <w:rsid w:val="00864D87"/>
    <w:rsid w:val="00870E3B"/>
    <w:rsid w:val="00871E43"/>
    <w:rsid w:val="008805EE"/>
    <w:rsid w:val="00881703"/>
    <w:rsid w:val="0088321C"/>
    <w:rsid w:val="00887063"/>
    <w:rsid w:val="00893B4A"/>
    <w:rsid w:val="0089725E"/>
    <w:rsid w:val="008A178E"/>
    <w:rsid w:val="008A21BD"/>
    <w:rsid w:val="008B120F"/>
    <w:rsid w:val="008B12B6"/>
    <w:rsid w:val="008B157A"/>
    <w:rsid w:val="008B5531"/>
    <w:rsid w:val="008C2A5B"/>
    <w:rsid w:val="008C4A2B"/>
    <w:rsid w:val="008D3AE5"/>
    <w:rsid w:val="008D7DBD"/>
    <w:rsid w:val="008F0659"/>
    <w:rsid w:val="008F4398"/>
    <w:rsid w:val="008F4865"/>
    <w:rsid w:val="009009E5"/>
    <w:rsid w:val="00907E6F"/>
    <w:rsid w:val="009112A2"/>
    <w:rsid w:val="00912C7E"/>
    <w:rsid w:val="0091399F"/>
    <w:rsid w:val="00924DD0"/>
    <w:rsid w:val="00931A79"/>
    <w:rsid w:val="00935573"/>
    <w:rsid w:val="00947E26"/>
    <w:rsid w:val="00955C85"/>
    <w:rsid w:val="00961B06"/>
    <w:rsid w:val="00966C43"/>
    <w:rsid w:val="00967584"/>
    <w:rsid w:val="009705E9"/>
    <w:rsid w:val="00970AA8"/>
    <w:rsid w:val="00974498"/>
    <w:rsid w:val="0097511A"/>
    <w:rsid w:val="00976E3A"/>
    <w:rsid w:val="0098154E"/>
    <w:rsid w:val="00991967"/>
    <w:rsid w:val="009974CB"/>
    <w:rsid w:val="009A1E79"/>
    <w:rsid w:val="009A52B4"/>
    <w:rsid w:val="009A57F2"/>
    <w:rsid w:val="009A718A"/>
    <w:rsid w:val="009A75D5"/>
    <w:rsid w:val="009A761F"/>
    <w:rsid w:val="009B3222"/>
    <w:rsid w:val="009B6901"/>
    <w:rsid w:val="009B736F"/>
    <w:rsid w:val="009D34D0"/>
    <w:rsid w:val="009E3FB2"/>
    <w:rsid w:val="009E4B3A"/>
    <w:rsid w:val="009E60E8"/>
    <w:rsid w:val="00A01756"/>
    <w:rsid w:val="00A120EC"/>
    <w:rsid w:val="00A13948"/>
    <w:rsid w:val="00A15CEA"/>
    <w:rsid w:val="00A4028D"/>
    <w:rsid w:val="00A408D8"/>
    <w:rsid w:val="00A41EAE"/>
    <w:rsid w:val="00A5693A"/>
    <w:rsid w:val="00A60CDB"/>
    <w:rsid w:val="00A63F8F"/>
    <w:rsid w:val="00A644FF"/>
    <w:rsid w:val="00A65CDE"/>
    <w:rsid w:val="00A74974"/>
    <w:rsid w:val="00A74FDB"/>
    <w:rsid w:val="00A753B6"/>
    <w:rsid w:val="00A76F7B"/>
    <w:rsid w:val="00A86C4C"/>
    <w:rsid w:val="00A90568"/>
    <w:rsid w:val="00AA182D"/>
    <w:rsid w:val="00AA390F"/>
    <w:rsid w:val="00AB255B"/>
    <w:rsid w:val="00AB29C9"/>
    <w:rsid w:val="00AB2D6B"/>
    <w:rsid w:val="00AB7F68"/>
    <w:rsid w:val="00AC34C0"/>
    <w:rsid w:val="00AD2749"/>
    <w:rsid w:val="00AD3321"/>
    <w:rsid w:val="00AD4721"/>
    <w:rsid w:val="00AE0B37"/>
    <w:rsid w:val="00AE32D2"/>
    <w:rsid w:val="00B0232A"/>
    <w:rsid w:val="00B04A44"/>
    <w:rsid w:val="00B1425E"/>
    <w:rsid w:val="00B160BE"/>
    <w:rsid w:val="00B17968"/>
    <w:rsid w:val="00B22876"/>
    <w:rsid w:val="00B328B9"/>
    <w:rsid w:val="00B32F47"/>
    <w:rsid w:val="00B350BE"/>
    <w:rsid w:val="00B408DD"/>
    <w:rsid w:val="00B40D7D"/>
    <w:rsid w:val="00B46FEE"/>
    <w:rsid w:val="00B54892"/>
    <w:rsid w:val="00B556FB"/>
    <w:rsid w:val="00B64168"/>
    <w:rsid w:val="00B65A40"/>
    <w:rsid w:val="00B83F84"/>
    <w:rsid w:val="00B842C9"/>
    <w:rsid w:val="00B84673"/>
    <w:rsid w:val="00B87A62"/>
    <w:rsid w:val="00B87E19"/>
    <w:rsid w:val="00B90C5B"/>
    <w:rsid w:val="00B9299D"/>
    <w:rsid w:val="00B9319F"/>
    <w:rsid w:val="00B93F8C"/>
    <w:rsid w:val="00BB0B18"/>
    <w:rsid w:val="00BB1C5B"/>
    <w:rsid w:val="00BB35E7"/>
    <w:rsid w:val="00BC0805"/>
    <w:rsid w:val="00BC3F32"/>
    <w:rsid w:val="00BD0ABC"/>
    <w:rsid w:val="00BD3429"/>
    <w:rsid w:val="00BD590D"/>
    <w:rsid w:val="00BD6A76"/>
    <w:rsid w:val="00BD7F63"/>
    <w:rsid w:val="00BE0444"/>
    <w:rsid w:val="00BE113A"/>
    <w:rsid w:val="00BE2392"/>
    <w:rsid w:val="00BE396C"/>
    <w:rsid w:val="00BE4666"/>
    <w:rsid w:val="00BE7D26"/>
    <w:rsid w:val="00BF0289"/>
    <w:rsid w:val="00BF05D9"/>
    <w:rsid w:val="00BF2473"/>
    <w:rsid w:val="00BF486A"/>
    <w:rsid w:val="00C22AC2"/>
    <w:rsid w:val="00C23756"/>
    <w:rsid w:val="00C25A77"/>
    <w:rsid w:val="00C33DF1"/>
    <w:rsid w:val="00C4492B"/>
    <w:rsid w:val="00C544FF"/>
    <w:rsid w:val="00C54EEB"/>
    <w:rsid w:val="00C555B3"/>
    <w:rsid w:val="00C6035B"/>
    <w:rsid w:val="00C62B76"/>
    <w:rsid w:val="00C805A9"/>
    <w:rsid w:val="00C80F93"/>
    <w:rsid w:val="00C90157"/>
    <w:rsid w:val="00C9050A"/>
    <w:rsid w:val="00C94B3F"/>
    <w:rsid w:val="00CB3962"/>
    <w:rsid w:val="00CB3A10"/>
    <w:rsid w:val="00CB3B9D"/>
    <w:rsid w:val="00CB3D50"/>
    <w:rsid w:val="00CD02A2"/>
    <w:rsid w:val="00CD3689"/>
    <w:rsid w:val="00CD5510"/>
    <w:rsid w:val="00CD5C4F"/>
    <w:rsid w:val="00CD6795"/>
    <w:rsid w:val="00CE4356"/>
    <w:rsid w:val="00CE4CAE"/>
    <w:rsid w:val="00D063F5"/>
    <w:rsid w:val="00D13A11"/>
    <w:rsid w:val="00D4618D"/>
    <w:rsid w:val="00D514FE"/>
    <w:rsid w:val="00D52CC4"/>
    <w:rsid w:val="00D73E58"/>
    <w:rsid w:val="00D81018"/>
    <w:rsid w:val="00D84FC4"/>
    <w:rsid w:val="00D90BE8"/>
    <w:rsid w:val="00D91CF9"/>
    <w:rsid w:val="00DA01F3"/>
    <w:rsid w:val="00DA3033"/>
    <w:rsid w:val="00DA434D"/>
    <w:rsid w:val="00DA46D6"/>
    <w:rsid w:val="00DA4D9B"/>
    <w:rsid w:val="00DA5A9A"/>
    <w:rsid w:val="00DA7E4D"/>
    <w:rsid w:val="00DB0C13"/>
    <w:rsid w:val="00DB2C3D"/>
    <w:rsid w:val="00DB5D72"/>
    <w:rsid w:val="00DD3CCC"/>
    <w:rsid w:val="00DD58C9"/>
    <w:rsid w:val="00DD7797"/>
    <w:rsid w:val="00DF04B0"/>
    <w:rsid w:val="00DF1948"/>
    <w:rsid w:val="00E061B6"/>
    <w:rsid w:val="00E13799"/>
    <w:rsid w:val="00E15EDA"/>
    <w:rsid w:val="00E31F08"/>
    <w:rsid w:val="00E445EE"/>
    <w:rsid w:val="00E44FE0"/>
    <w:rsid w:val="00E45D67"/>
    <w:rsid w:val="00E45DE5"/>
    <w:rsid w:val="00E50C14"/>
    <w:rsid w:val="00E50C78"/>
    <w:rsid w:val="00E57138"/>
    <w:rsid w:val="00E575BE"/>
    <w:rsid w:val="00E61BC9"/>
    <w:rsid w:val="00E72FB8"/>
    <w:rsid w:val="00E81313"/>
    <w:rsid w:val="00E833A3"/>
    <w:rsid w:val="00E864A0"/>
    <w:rsid w:val="00E9759A"/>
    <w:rsid w:val="00EA05FD"/>
    <w:rsid w:val="00EA26A5"/>
    <w:rsid w:val="00EA7F12"/>
    <w:rsid w:val="00EB167D"/>
    <w:rsid w:val="00EB33FA"/>
    <w:rsid w:val="00EB3F07"/>
    <w:rsid w:val="00EC08D6"/>
    <w:rsid w:val="00EC6578"/>
    <w:rsid w:val="00ED5703"/>
    <w:rsid w:val="00ED7067"/>
    <w:rsid w:val="00ED7251"/>
    <w:rsid w:val="00EF3C03"/>
    <w:rsid w:val="00EF4121"/>
    <w:rsid w:val="00EF5D97"/>
    <w:rsid w:val="00F104A7"/>
    <w:rsid w:val="00F2059D"/>
    <w:rsid w:val="00F20A35"/>
    <w:rsid w:val="00F20ACA"/>
    <w:rsid w:val="00F256DA"/>
    <w:rsid w:val="00F258C2"/>
    <w:rsid w:val="00F26D4B"/>
    <w:rsid w:val="00F26E42"/>
    <w:rsid w:val="00F27DB4"/>
    <w:rsid w:val="00F3633E"/>
    <w:rsid w:val="00F3707E"/>
    <w:rsid w:val="00F40412"/>
    <w:rsid w:val="00F45FFA"/>
    <w:rsid w:val="00F50607"/>
    <w:rsid w:val="00F56A5C"/>
    <w:rsid w:val="00F61171"/>
    <w:rsid w:val="00F65DF5"/>
    <w:rsid w:val="00F67095"/>
    <w:rsid w:val="00F74701"/>
    <w:rsid w:val="00F74C67"/>
    <w:rsid w:val="00F74C81"/>
    <w:rsid w:val="00F77749"/>
    <w:rsid w:val="00F817A9"/>
    <w:rsid w:val="00F82360"/>
    <w:rsid w:val="00F83A90"/>
    <w:rsid w:val="00F917A5"/>
    <w:rsid w:val="00F95FE4"/>
    <w:rsid w:val="00FA3146"/>
    <w:rsid w:val="00FA39C4"/>
    <w:rsid w:val="00FA5852"/>
    <w:rsid w:val="00FB472E"/>
    <w:rsid w:val="00FD338E"/>
    <w:rsid w:val="00FD3955"/>
    <w:rsid w:val="00FD4C29"/>
    <w:rsid w:val="00FD54A1"/>
    <w:rsid w:val="00FD5BC0"/>
    <w:rsid w:val="00FD6C2B"/>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119418E-E01A-4A83-8957-00F5C24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AC2"/>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095">
      <w:bodyDiv w:val="1"/>
      <w:marLeft w:val="0"/>
      <w:marRight w:val="0"/>
      <w:marTop w:val="0"/>
      <w:marBottom w:val="0"/>
      <w:divBdr>
        <w:top w:val="none" w:sz="0" w:space="0" w:color="auto"/>
        <w:left w:val="none" w:sz="0" w:space="0" w:color="auto"/>
        <w:bottom w:val="none" w:sz="0" w:space="0" w:color="auto"/>
        <w:right w:val="none" w:sz="0" w:space="0" w:color="auto"/>
      </w:divBdr>
      <w:divsChild>
        <w:div w:id="472408110">
          <w:marLeft w:val="360"/>
          <w:marRight w:val="0"/>
          <w:marTop w:val="200"/>
          <w:marBottom w:val="0"/>
          <w:divBdr>
            <w:top w:val="none" w:sz="0" w:space="0" w:color="auto"/>
            <w:left w:val="none" w:sz="0" w:space="0" w:color="auto"/>
            <w:bottom w:val="none" w:sz="0" w:space="0" w:color="auto"/>
            <w:right w:val="none" w:sz="0" w:space="0" w:color="auto"/>
          </w:divBdr>
        </w:div>
        <w:div w:id="1348754090">
          <w:marLeft w:val="1080"/>
          <w:marRight w:val="0"/>
          <w:marTop w:val="100"/>
          <w:marBottom w:val="0"/>
          <w:divBdr>
            <w:top w:val="none" w:sz="0" w:space="0" w:color="auto"/>
            <w:left w:val="none" w:sz="0" w:space="0" w:color="auto"/>
            <w:bottom w:val="none" w:sz="0" w:space="0" w:color="auto"/>
            <w:right w:val="none" w:sz="0" w:space="0" w:color="auto"/>
          </w:divBdr>
        </w:div>
        <w:div w:id="1555890297">
          <w:marLeft w:val="1800"/>
          <w:marRight w:val="0"/>
          <w:marTop w:val="100"/>
          <w:marBottom w:val="0"/>
          <w:divBdr>
            <w:top w:val="none" w:sz="0" w:space="0" w:color="auto"/>
            <w:left w:val="none" w:sz="0" w:space="0" w:color="auto"/>
            <w:bottom w:val="none" w:sz="0" w:space="0" w:color="auto"/>
            <w:right w:val="none" w:sz="0" w:space="0" w:color="auto"/>
          </w:divBdr>
        </w:div>
        <w:div w:id="824318873">
          <w:marLeft w:val="360"/>
          <w:marRight w:val="0"/>
          <w:marTop w:val="200"/>
          <w:marBottom w:val="0"/>
          <w:divBdr>
            <w:top w:val="none" w:sz="0" w:space="0" w:color="auto"/>
            <w:left w:val="none" w:sz="0" w:space="0" w:color="auto"/>
            <w:bottom w:val="none" w:sz="0" w:space="0" w:color="auto"/>
            <w:right w:val="none" w:sz="0" w:space="0" w:color="auto"/>
          </w:divBdr>
        </w:div>
        <w:div w:id="850142130">
          <w:marLeft w:val="1080"/>
          <w:marRight w:val="0"/>
          <w:marTop w:val="100"/>
          <w:marBottom w:val="0"/>
          <w:divBdr>
            <w:top w:val="none" w:sz="0" w:space="0" w:color="auto"/>
            <w:left w:val="none" w:sz="0" w:space="0" w:color="auto"/>
            <w:bottom w:val="none" w:sz="0" w:space="0" w:color="auto"/>
            <w:right w:val="none" w:sz="0" w:space="0" w:color="auto"/>
          </w:divBdr>
        </w:div>
        <w:div w:id="70860377">
          <w:marLeft w:val="1080"/>
          <w:marRight w:val="0"/>
          <w:marTop w:val="100"/>
          <w:marBottom w:val="0"/>
          <w:divBdr>
            <w:top w:val="none" w:sz="0" w:space="0" w:color="auto"/>
            <w:left w:val="none" w:sz="0" w:space="0" w:color="auto"/>
            <w:bottom w:val="none" w:sz="0" w:space="0" w:color="auto"/>
            <w:right w:val="none" w:sz="0" w:space="0" w:color="auto"/>
          </w:divBdr>
        </w:div>
        <w:div w:id="800924835">
          <w:marLeft w:val="1800"/>
          <w:marRight w:val="0"/>
          <w:marTop w:val="100"/>
          <w:marBottom w:val="0"/>
          <w:divBdr>
            <w:top w:val="none" w:sz="0" w:space="0" w:color="auto"/>
            <w:left w:val="none" w:sz="0" w:space="0" w:color="auto"/>
            <w:bottom w:val="none" w:sz="0" w:space="0" w:color="auto"/>
            <w:right w:val="none" w:sz="0" w:space="0" w:color="auto"/>
          </w:divBdr>
        </w:div>
        <w:div w:id="1694919894">
          <w:marLeft w:val="1800"/>
          <w:marRight w:val="0"/>
          <w:marTop w:val="100"/>
          <w:marBottom w:val="0"/>
          <w:divBdr>
            <w:top w:val="none" w:sz="0" w:space="0" w:color="auto"/>
            <w:left w:val="none" w:sz="0" w:space="0" w:color="auto"/>
            <w:bottom w:val="none" w:sz="0" w:space="0" w:color="auto"/>
            <w:right w:val="none" w:sz="0" w:space="0" w:color="auto"/>
          </w:divBdr>
        </w:div>
      </w:divsChild>
    </w:div>
    <w:div w:id="45564647">
      <w:bodyDiv w:val="1"/>
      <w:marLeft w:val="0"/>
      <w:marRight w:val="0"/>
      <w:marTop w:val="0"/>
      <w:marBottom w:val="0"/>
      <w:divBdr>
        <w:top w:val="none" w:sz="0" w:space="0" w:color="auto"/>
        <w:left w:val="none" w:sz="0" w:space="0" w:color="auto"/>
        <w:bottom w:val="none" w:sz="0" w:space="0" w:color="auto"/>
        <w:right w:val="none" w:sz="0" w:space="0" w:color="auto"/>
      </w:divBdr>
      <w:divsChild>
        <w:div w:id="1000547033">
          <w:marLeft w:val="360"/>
          <w:marRight w:val="0"/>
          <w:marTop w:val="200"/>
          <w:marBottom w:val="0"/>
          <w:divBdr>
            <w:top w:val="none" w:sz="0" w:space="0" w:color="auto"/>
            <w:left w:val="none" w:sz="0" w:space="0" w:color="auto"/>
            <w:bottom w:val="none" w:sz="0" w:space="0" w:color="auto"/>
            <w:right w:val="none" w:sz="0" w:space="0" w:color="auto"/>
          </w:divBdr>
        </w:div>
      </w:divsChild>
    </w:div>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208226690">
      <w:bodyDiv w:val="1"/>
      <w:marLeft w:val="0"/>
      <w:marRight w:val="0"/>
      <w:marTop w:val="0"/>
      <w:marBottom w:val="0"/>
      <w:divBdr>
        <w:top w:val="none" w:sz="0" w:space="0" w:color="auto"/>
        <w:left w:val="none" w:sz="0" w:space="0" w:color="auto"/>
        <w:bottom w:val="none" w:sz="0" w:space="0" w:color="auto"/>
        <w:right w:val="none" w:sz="0" w:space="0" w:color="auto"/>
      </w:divBdr>
    </w:div>
    <w:div w:id="240799808">
      <w:bodyDiv w:val="1"/>
      <w:marLeft w:val="0"/>
      <w:marRight w:val="0"/>
      <w:marTop w:val="0"/>
      <w:marBottom w:val="0"/>
      <w:divBdr>
        <w:top w:val="none" w:sz="0" w:space="0" w:color="auto"/>
        <w:left w:val="none" w:sz="0" w:space="0" w:color="auto"/>
        <w:bottom w:val="none" w:sz="0" w:space="0" w:color="auto"/>
        <w:right w:val="none" w:sz="0" w:space="0" w:color="auto"/>
      </w:divBdr>
    </w:div>
    <w:div w:id="34055223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89">
          <w:marLeft w:val="360"/>
          <w:marRight w:val="0"/>
          <w:marTop w:val="200"/>
          <w:marBottom w:val="0"/>
          <w:divBdr>
            <w:top w:val="none" w:sz="0" w:space="0" w:color="auto"/>
            <w:left w:val="none" w:sz="0" w:space="0" w:color="auto"/>
            <w:bottom w:val="none" w:sz="0" w:space="0" w:color="auto"/>
            <w:right w:val="none" w:sz="0" w:space="0" w:color="auto"/>
          </w:divBdr>
        </w:div>
      </w:divsChild>
    </w:div>
    <w:div w:id="551695096">
      <w:bodyDiv w:val="1"/>
      <w:marLeft w:val="0"/>
      <w:marRight w:val="0"/>
      <w:marTop w:val="0"/>
      <w:marBottom w:val="0"/>
      <w:divBdr>
        <w:top w:val="none" w:sz="0" w:space="0" w:color="auto"/>
        <w:left w:val="none" w:sz="0" w:space="0" w:color="auto"/>
        <w:bottom w:val="none" w:sz="0" w:space="0" w:color="auto"/>
        <w:right w:val="none" w:sz="0" w:space="0" w:color="auto"/>
      </w:divBdr>
      <w:divsChild>
        <w:div w:id="1637250764">
          <w:marLeft w:val="360"/>
          <w:marRight w:val="0"/>
          <w:marTop w:val="200"/>
          <w:marBottom w:val="0"/>
          <w:divBdr>
            <w:top w:val="none" w:sz="0" w:space="0" w:color="auto"/>
            <w:left w:val="none" w:sz="0" w:space="0" w:color="auto"/>
            <w:bottom w:val="none" w:sz="0" w:space="0" w:color="auto"/>
            <w:right w:val="none" w:sz="0" w:space="0" w:color="auto"/>
          </w:divBdr>
        </w:div>
      </w:divsChild>
    </w:div>
    <w:div w:id="674771633">
      <w:bodyDiv w:val="1"/>
      <w:marLeft w:val="0"/>
      <w:marRight w:val="0"/>
      <w:marTop w:val="0"/>
      <w:marBottom w:val="0"/>
      <w:divBdr>
        <w:top w:val="none" w:sz="0" w:space="0" w:color="auto"/>
        <w:left w:val="none" w:sz="0" w:space="0" w:color="auto"/>
        <w:bottom w:val="none" w:sz="0" w:space="0" w:color="auto"/>
        <w:right w:val="none" w:sz="0" w:space="0" w:color="auto"/>
      </w:divBdr>
    </w:div>
    <w:div w:id="776219086">
      <w:bodyDiv w:val="1"/>
      <w:marLeft w:val="0"/>
      <w:marRight w:val="0"/>
      <w:marTop w:val="0"/>
      <w:marBottom w:val="0"/>
      <w:divBdr>
        <w:top w:val="none" w:sz="0" w:space="0" w:color="auto"/>
        <w:left w:val="none" w:sz="0" w:space="0" w:color="auto"/>
        <w:bottom w:val="none" w:sz="0" w:space="0" w:color="auto"/>
        <w:right w:val="none" w:sz="0" w:space="0" w:color="auto"/>
      </w:divBdr>
      <w:divsChild>
        <w:div w:id="705757479">
          <w:marLeft w:val="360"/>
          <w:marRight w:val="0"/>
          <w:marTop w:val="200"/>
          <w:marBottom w:val="0"/>
          <w:divBdr>
            <w:top w:val="none" w:sz="0" w:space="0" w:color="auto"/>
            <w:left w:val="none" w:sz="0" w:space="0" w:color="auto"/>
            <w:bottom w:val="none" w:sz="0" w:space="0" w:color="auto"/>
            <w:right w:val="none" w:sz="0" w:space="0" w:color="auto"/>
          </w:divBdr>
        </w:div>
      </w:divsChild>
    </w:div>
    <w:div w:id="931745466">
      <w:bodyDiv w:val="1"/>
      <w:marLeft w:val="0"/>
      <w:marRight w:val="0"/>
      <w:marTop w:val="0"/>
      <w:marBottom w:val="0"/>
      <w:divBdr>
        <w:top w:val="none" w:sz="0" w:space="0" w:color="auto"/>
        <w:left w:val="none" w:sz="0" w:space="0" w:color="auto"/>
        <w:bottom w:val="none" w:sz="0" w:space="0" w:color="auto"/>
        <w:right w:val="none" w:sz="0" w:space="0" w:color="auto"/>
      </w:divBdr>
      <w:divsChild>
        <w:div w:id="403333338">
          <w:marLeft w:val="360"/>
          <w:marRight w:val="0"/>
          <w:marTop w:val="200"/>
          <w:marBottom w:val="0"/>
          <w:divBdr>
            <w:top w:val="none" w:sz="0" w:space="0" w:color="auto"/>
            <w:left w:val="none" w:sz="0" w:space="0" w:color="auto"/>
            <w:bottom w:val="none" w:sz="0" w:space="0" w:color="auto"/>
            <w:right w:val="none" w:sz="0" w:space="0" w:color="auto"/>
          </w:divBdr>
        </w:div>
      </w:divsChild>
    </w:div>
    <w:div w:id="1105345094">
      <w:bodyDiv w:val="1"/>
      <w:marLeft w:val="0"/>
      <w:marRight w:val="0"/>
      <w:marTop w:val="0"/>
      <w:marBottom w:val="0"/>
      <w:divBdr>
        <w:top w:val="none" w:sz="0" w:space="0" w:color="auto"/>
        <w:left w:val="none" w:sz="0" w:space="0" w:color="auto"/>
        <w:bottom w:val="none" w:sz="0" w:space="0" w:color="auto"/>
        <w:right w:val="none" w:sz="0" w:space="0" w:color="auto"/>
      </w:divBdr>
      <w:divsChild>
        <w:div w:id="97725275">
          <w:marLeft w:val="360"/>
          <w:marRight w:val="0"/>
          <w:marTop w:val="200"/>
          <w:marBottom w:val="0"/>
          <w:divBdr>
            <w:top w:val="none" w:sz="0" w:space="0" w:color="auto"/>
            <w:left w:val="none" w:sz="0" w:space="0" w:color="auto"/>
            <w:bottom w:val="none" w:sz="0" w:space="0" w:color="auto"/>
            <w:right w:val="none" w:sz="0" w:space="0" w:color="auto"/>
          </w:divBdr>
        </w:div>
        <w:div w:id="475799943">
          <w:marLeft w:val="360"/>
          <w:marRight w:val="0"/>
          <w:marTop w:val="200"/>
          <w:marBottom w:val="0"/>
          <w:divBdr>
            <w:top w:val="none" w:sz="0" w:space="0" w:color="auto"/>
            <w:left w:val="none" w:sz="0" w:space="0" w:color="auto"/>
            <w:bottom w:val="none" w:sz="0" w:space="0" w:color="auto"/>
            <w:right w:val="none" w:sz="0" w:space="0" w:color="auto"/>
          </w:divBdr>
        </w:div>
      </w:divsChild>
    </w:div>
    <w:div w:id="1157068191">
      <w:bodyDiv w:val="1"/>
      <w:marLeft w:val="0"/>
      <w:marRight w:val="0"/>
      <w:marTop w:val="0"/>
      <w:marBottom w:val="0"/>
      <w:divBdr>
        <w:top w:val="none" w:sz="0" w:space="0" w:color="auto"/>
        <w:left w:val="none" w:sz="0" w:space="0" w:color="auto"/>
        <w:bottom w:val="none" w:sz="0" w:space="0" w:color="auto"/>
        <w:right w:val="none" w:sz="0" w:space="0" w:color="auto"/>
      </w:divBdr>
      <w:divsChild>
        <w:div w:id="984316866">
          <w:marLeft w:val="360"/>
          <w:marRight w:val="0"/>
          <w:marTop w:val="200"/>
          <w:marBottom w:val="0"/>
          <w:divBdr>
            <w:top w:val="none" w:sz="0" w:space="0" w:color="auto"/>
            <w:left w:val="none" w:sz="0" w:space="0" w:color="auto"/>
            <w:bottom w:val="none" w:sz="0" w:space="0" w:color="auto"/>
            <w:right w:val="none" w:sz="0" w:space="0" w:color="auto"/>
          </w:divBdr>
        </w:div>
        <w:div w:id="193734417">
          <w:marLeft w:val="360"/>
          <w:marRight w:val="0"/>
          <w:marTop w:val="200"/>
          <w:marBottom w:val="0"/>
          <w:divBdr>
            <w:top w:val="none" w:sz="0" w:space="0" w:color="auto"/>
            <w:left w:val="none" w:sz="0" w:space="0" w:color="auto"/>
            <w:bottom w:val="none" w:sz="0" w:space="0" w:color="auto"/>
            <w:right w:val="none" w:sz="0" w:space="0" w:color="auto"/>
          </w:divBdr>
        </w:div>
      </w:divsChild>
    </w:div>
    <w:div w:id="1165166414">
      <w:bodyDiv w:val="1"/>
      <w:marLeft w:val="0"/>
      <w:marRight w:val="0"/>
      <w:marTop w:val="0"/>
      <w:marBottom w:val="0"/>
      <w:divBdr>
        <w:top w:val="none" w:sz="0" w:space="0" w:color="auto"/>
        <w:left w:val="none" w:sz="0" w:space="0" w:color="auto"/>
        <w:bottom w:val="none" w:sz="0" w:space="0" w:color="auto"/>
        <w:right w:val="none" w:sz="0" w:space="0" w:color="auto"/>
      </w:divBdr>
      <w:divsChild>
        <w:div w:id="891383237">
          <w:marLeft w:val="360"/>
          <w:marRight w:val="0"/>
          <w:marTop w:val="200"/>
          <w:marBottom w:val="0"/>
          <w:divBdr>
            <w:top w:val="none" w:sz="0" w:space="0" w:color="auto"/>
            <w:left w:val="none" w:sz="0" w:space="0" w:color="auto"/>
            <w:bottom w:val="none" w:sz="0" w:space="0" w:color="auto"/>
            <w:right w:val="none" w:sz="0" w:space="0" w:color="auto"/>
          </w:divBdr>
        </w:div>
      </w:divsChild>
    </w:div>
    <w:div w:id="1165320218">
      <w:bodyDiv w:val="1"/>
      <w:marLeft w:val="0"/>
      <w:marRight w:val="0"/>
      <w:marTop w:val="0"/>
      <w:marBottom w:val="0"/>
      <w:divBdr>
        <w:top w:val="none" w:sz="0" w:space="0" w:color="auto"/>
        <w:left w:val="none" w:sz="0" w:space="0" w:color="auto"/>
        <w:bottom w:val="none" w:sz="0" w:space="0" w:color="auto"/>
        <w:right w:val="none" w:sz="0" w:space="0" w:color="auto"/>
      </w:divBdr>
      <w:divsChild>
        <w:div w:id="206459161">
          <w:marLeft w:val="360"/>
          <w:marRight w:val="0"/>
          <w:marTop w:val="200"/>
          <w:marBottom w:val="0"/>
          <w:divBdr>
            <w:top w:val="none" w:sz="0" w:space="0" w:color="auto"/>
            <w:left w:val="none" w:sz="0" w:space="0" w:color="auto"/>
            <w:bottom w:val="none" w:sz="0" w:space="0" w:color="auto"/>
            <w:right w:val="none" w:sz="0" w:space="0" w:color="auto"/>
          </w:divBdr>
        </w:div>
      </w:divsChild>
    </w:div>
    <w:div w:id="1231161254">
      <w:bodyDiv w:val="1"/>
      <w:marLeft w:val="0"/>
      <w:marRight w:val="0"/>
      <w:marTop w:val="0"/>
      <w:marBottom w:val="0"/>
      <w:divBdr>
        <w:top w:val="none" w:sz="0" w:space="0" w:color="auto"/>
        <w:left w:val="none" w:sz="0" w:space="0" w:color="auto"/>
        <w:bottom w:val="none" w:sz="0" w:space="0" w:color="auto"/>
        <w:right w:val="none" w:sz="0" w:space="0" w:color="auto"/>
      </w:divBdr>
      <w:divsChild>
        <w:div w:id="987056675">
          <w:marLeft w:val="360"/>
          <w:marRight w:val="0"/>
          <w:marTop w:val="200"/>
          <w:marBottom w:val="0"/>
          <w:divBdr>
            <w:top w:val="none" w:sz="0" w:space="0" w:color="auto"/>
            <w:left w:val="none" w:sz="0" w:space="0" w:color="auto"/>
            <w:bottom w:val="none" w:sz="0" w:space="0" w:color="auto"/>
            <w:right w:val="none" w:sz="0" w:space="0" w:color="auto"/>
          </w:divBdr>
        </w:div>
      </w:divsChild>
    </w:div>
    <w:div w:id="1241675778">
      <w:bodyDiv w:val="1"/>
      <w:marLeft w:val="0"/>
      <w:marRight w:val="0"/>
      <w:marTop w:val="0"/>
      <w:marBottom w:val="0"/>
      <w:divBdr>
        <w:top w:val="none" w:sz="0" w:space="0" w:color="auto"/>
        <w:left w:val="none" w:sz="0" w:space="0" w:color="auto"/>
        <w:bottom w:val="none" w:sz="0" w:space="0" w:color="auto"/>
        <w:right w:val="none" w:sz="0" w:space="0" w:color="auto"/>
      </w:divBdr>
      <w:divsChild>
        <w:div w:id="1993294427">
          <w:marLeft w:val="360"/>
          <w:marRight w:val="0"/>
          <w:marTop w:val="200"/>
          <w:marBottom w:val="0"/>
          <w:divBdr>
            <w:top w:val="none" w:sz="0" w:space="0" w:color="auto"/>
            <w:left w:val="none" w:sz="0" w:space="0" w:color="auto"/>
            <w:bottom w:val="none" w:sz="0" w:space="0" w:color="auto"/>
            <w:right w:val="none" w:sz="0" w:space="0" w:color="auto"/>
          </w:divBdr>
        </w:div>
        <w:div w:id="812673532">
          <w:marLeft w:val="360"/>
          <w:marRight w:val="0"/>
          <w:marTop w:val="200"/>
          <w:marBottom w:val="0"/>
          <w:divBdr>
            <w:top w:val="none" w:sz="0" w:space="0" w:color="auto"/>
            <w:left w:val="none" w:sz="0" w:space="0" w:color="auto"/>
            <w:bottom w:val="none" w:sz="0" w:space="0" w:color="auto"/>
            <w:right w:val="none" w:sz="0" w:space="0" w:color="auto"/>
          </w:divBdr>
        </w:div>
        <w:div w:id="1065489296">
          <w:marLeft w:val="360"/>
          <w:marRight w:val="0"/>
          <w:marTop w:val="200"/>
          <w:marBottom w:val="0"/>
          <w:divBdr>
            <w:top w:val="none" w:sz="0" w:space="0" w:color="auto"/>
            <w:left w:val="none" w:sz="0" w:space="0" w:color="auto"/>
            <w:bottom w:val="none" w:sz="0" w:space="0" w:color="auto"/>
            <w:right w:val="none" w:sz="0" w:space="0" w:color="auto"/>
          </w:divBdr>
        </w:div>
        <w:div w:id="1374577025">
          <w:marLeft w:val="360"/>
          <w:marRight w:val="0"/>
          <w:marTop w:val="200"/>
          <w:marBottom w:val="0"/>
          <w:divBdr>
            <w:top w:val="none" w:sz="0" w:space="0" w:color="auto"/>
            <w:left w:val="none" w:sz="0" w:space="0" w:color="auto"/>
            <w:bottom w:val="none" w:sz="0" w:space="0" w:color="auto"/>
            <w:right w:val="none" w:sz="0" w:space="0" w:color="auto"/>
          </w:divBdr>
        </w:div>
      </w:divsChild>
    </w:div>
    <w:div w:id="1299842812">
      <w:bodyDiv w:val="1"/>
      <w:marLeft w:val="0"/>
      <w:marRight w:val="0"/>
      <w:marTop w:val="0"/>
      <w:marBottom w:val="0"/>
      <w:divBdr>
        <w:top w:val="none" w:sz="0" w:space="0" w:color="auto"/>
        <w:left w:val="none" w:sz="0" w:space="0" w:color="auto"/>
        <w:bottom w:val="none" w:sz="0" w:space="0" w:color="auto"/>
        <w:right w:val="none" w:sz="0" w:space="0" w:color="auto"/>
      </w:divBdr>
    </w:div>
    <w:div w:id="1325932232">
      <w:bodyDiv w:val="1"/>
      <w:marLeft w:val="0"/>
      <w:marRight w:val="0"/>
      <w:marTop w:val="0"/>
      <w:marBottom w:val="0"/>
      <w:divBdr>
        <w:top w:val="none" w:sz="0" w:space="0" w:color="auto"/>
        <w:left w:val="none" w:sz="0" w:space="0" w:color="auto"/>
        <w:bottom w:val="none" w:sz="0" w:space="0" w:color="auto"/>
        <w:right w:val="none" w:sz="0" w:space="0" w:color="auto"/>
      </w:divBdr>
      <w:divsChild>
        <w:div w:id="954366540">
          <w:marLeft w:val="360"/>
          <w:marRight w:val="0"/>
          <w:marTop w:val="200"/>
          <w:marBottom w:val="0"/>
          <w:divBdr>
            <w:top w:val="none" w:sz="0" w:space="0" w:color="auto"/>
            <w:left w:val="none" w:sz="0" w:space="0" w:color="auto"/>
            <w:bottom w:val="none" w:sz="0" w:space="0" w:color="auto"/>
            <w:right w:val="none" w:sz="0" w:space="0" w:color="auto"/>
          </w:divBdr>
        </w:div>
      </w:divsChild>
    </w:div>
    <w:div w:id="1455251947">
      <w:bodyDiv w:val="1"/>
      <w:marLeft w:val="0"/>
      <w:marRight w:val="0"/>
      <w:marTop w:val="0"/>
      <w:marBottom w:val="0"/>
      <w:divBdr>
        <w:top w:val="none" w:sz="0" w:space="0" w:color="auto"/>
        <w:left w:val="none" w:sz="0" w:space="0" w:color="auto"/>
        <w:bottom w:val="none" w:sz="0" w:space="0" w:color="auto"/>
        <w:right w:val="none" w:sz="0" w:space="0" w:color="auto"/>
      </w:divBdr>
      <w:divsChild>
        <w:div w:id="221214420">
          <w:marLeft w:val="360"/>
          <w:marRight w:val="0"/>
          <w:marTop w:val="200"/>
          <w:marBottom w:val="0"/>
          <w:divBdr>
            <w:top w:val="none" w:sz="0" w:space="0" w:color="auto"/>
            <w:left w:val="none" w:sz="0" w:space="0" w:color="auto"/>
            <w:bottom w:val="none" w:sz="0" w:space="0" w:color="auto"/>
            <w:right w:val="none" w:sz="0" w:space="0" w:color="auto"/>
          </w:divBdr>
        </w:div>
      </w:divsChild>
    </w:div>
    <w:div w:id="1504078946">
      <w:bodyDiv w:val="1"/>
      <w:marLeft w:val="0"/>
      <w:marRight w:val="0"/>
      <w:marTop w:val="0"/>
      <w:marBottom w:val="0"/>
      <w:divBdr>
        <w:top w:val="none" w:sz="0" w:space="0" w:color="auto"/>
        <w:left w:val="none" w:sz="0" w:space="0" w:color="auto"/>
        <w:bottom w:val="none" w:sz="0" w:space="0" w:color="auto"/>
        <w:right w:val="none" w:sz="0" w:space="0" w:color="auto"/>
      </w:divBdr>
      <w:divsChild>
        <w:div w:id="392236198">
          <w:marLeft w:val="360"/>
          <w:marRight w:val="0"/>
          <w:marTop w:val="200"/>
          <w:marBottom w:val="0"/>
          <w:divBdr>
            <w:top w:val="none" w:sz="0" w:space="0" w:color="auto"/>
            <w:left w:val="none" w:sz="0" w:space="0" w:color="auto"/>
            <w:bottom w:val="none" w:sz="0" w:space="0" w:color="auto"/>
            <w:right w:val="none" w:sz="0" w:space="0" w:color="auto"/>
          </w:divBdr>
        </w:div>
      </w:divsChild>
    </w:div>
    <w:div w:id="1523199980">
      <w:bodyDiv w:val="1"/>
      <w:marLeft w:val="0"/>
      <w:marRight w:val="0"/>
      <w:marTop w:val="0"/>
      <w:marBottom w:val="0"/>
      <w:divBdr>
        <w:top w:val="none" w:sz="0" w:space="0" w:color="auto"/>
        <w:left w:val="none" w:sz="0" w:space="0" w:color="auto"/>
        <w:bottom w:val="none" w:sz="0" w:space="0" w:color="auto"/>
        <w:right w:val="none" w:sz="0" w:space="0" w:color="auto"/>
      </w:divBdr>
    </w:div>
    <w:div w:id="1665933561">
      <w:bodyDiv w:val="1"/>
      <w:marLeft w:val="0"/>
      <w:marRight w:val="0"/>
      <w:marTop w:val="0"/>
      <w:marBottom w:val="0"/>
      <w:divBdr>
        <w:top w:val="none" w:sz="0" w:space="0" w:color="auto"/>
        <w:left w:val="none" w:sz="0" w:space="0" w:color="auto"/>
        <w:bottom w:val="none" w:sz="0" w:space="0" w:color="auto"/>
        <w:right w:val="none" w:sz="0" w:space="0" w:color="auto"/>
      </w:divBdr>
      <w:divsChild>
        <w:div w:id="191770183">
          <w:marLeft w:val="360"/>
          <w:marRight w:val="0"/>
          <w:marTop w:val="200"/>
          <w:marBottom w:val="0"/>
          <w:divBdr>
            <w:top w:val="none" w:sz="0" w:space="0" w:color="auto"/>
            <w:left w:val="none" w:sz="0" w:space="0" w:color="auto"/>
            <w:bottom w:val="none" w:sz="0" w:space="0" w:color="auto"/>
            <w:right w:val="none" w:sz="0" w:space="0" w:color="auto"/>
          </w:divBdr>
        </w:div>
        <w:div w:id="572160864">
          <w:marLeft w:val="360"/>
          <w:marRight w:val="0"/>
          <w:marTop w:val="200"/>
          <w:marBottom w:val="0"/>
          <w:divBdr>
            <w:top w:val="none" w:sz="0" w:space="0" w:color="auto"/>
            <w:left w:val="none" w:sz="0" w:space="0" w:color="auto"/>
            <w:bottom w:val="none" w:sz="0" w:space="0" w:color="auto"/>
            <w:right w:val="none" w:sz="0" w:space="0" w:color="auto"/>
          </w:divBdr>
        </w:div>
        <w:div w:id="1423643989">
          <w:marLeft w:val="360"/>
          <w:marRight w:val="0"/>
          <w:marTop w:val="200"/>
          <w:marBottom w:val="0"/>
          <w:divBdr>
            <w:top w:val="none" w:sz="0" w:space="0" w:color="auto"/>
            <w:left w:val="none" w:sz="0" w:space="0" w:color="auto"/>
            <w:bottom w:val="none" w:sz="0" w:space="0" w:color="auto"/>
            <w:right w:val="none" w:sz="0" w:space="0" w:color="auto"/>
          </w:divBdr>
        </w:div>
      </w:divsChild>
    </w:div>
    <w:div w:id="1668243785">
      <w:bodyDiv w:val="1"/>
      <w:marLeft w:val="0"/>
      <w:marRight w:val="0"/>
      <w:marTop w:val="0"/>
      <w:marBottom w:val="0"/>
      <w:divBdr>
        <w:top w:val="none" w:sz="0" w:space="0" w:color="auto"/>
        <w:left w:val="none" w:sz="0" w:space="0" w:color="auto"/>
        <w:bottom w:val="none" w:sz="0" w:space="0" w:color="auto"/>
        <w:right w:val="none" w:sz="0" w:space="0" w:color="auto"/>
      </w:divBdr>
      <w:divsChild>
        <w:div w:id="795677834">
          <w:marLeft w:val="360"/>
          <w:marRight w:val="0"/>
          <w:marTop w:val="200"/>
          <w:marBottom w:val="0"/>
          <w:divBdr>
            <w:top w:val="none" w:sz="0" w:space="0" w:color="auto"/>
            <w:left w:val="none" w:sz="0" w:space="0" w:color="auto"/>
            <w:bottom w:val="none" w:sz="0" w:space="0" w:color="auto"/>
            <w:right w:val="none" w:sz="0" w:space="0" w:color="auto"/>
          </w:divBdr>
        </w:div>
        <w:div w:id="1436559872">
          <w:marLeft w:val="360"/>
          <w:marRight w:val="0"/>
          <w:marTop w:val="200"/>
          <w:marBottom w:val="0"/>
          <w:divBdr>
            <w:top w:val="none" w:sz="0" w:space="0" w:color="auto"/>
            <w:left w:val="none" w:sz="0" w:space="0" w:color="auto"/>
            <w:bottom w:val="none" w:sz="0" w:space="0" w:color="auto"/>
            <w:right w:val="none" w:sz="0" w:space="0" w:color="auto"/>
          </w:divBdr>
        </w:div>
      </w:divsChild>
    </w:div>
    <w:div w:id="1679696219">
      <w:bodyDiv w:val="1"/>
      <w:marLeft w:val="0"/>
      <w:marRight w:val="0"/>
      <w:marTop w:val="0"/>
      <w:marBottom w:val="0"/>
      <w:divBdr>
        <w:top w:val="none" w:sz="0" w:space="0" w:color="auto"/>
        <w:left w:val="none" w:sz="0" w:space="0" w:color="auto"/>
        <w:bottom w:val="none" w:sz="0" w:space="0" w:color="auto"/>
        <w:right w:val="none" w:sz="0" w:space="0" w:color="auto"/>
      </w:divBdr>
    </w:div>
    <w:div w:id="1781486885">
      <w:bodyDiv w:val="1"/>
      <w:marLeft w:val="0"/>
      <w:marRight w:val="0"/>
      <w:marTop w:val="0"/>
      <w:marBottom w:val="0"/>
      <w:divBdr>
        <w:top w:val="none" w:sz="0" w:space="0" w:color="auto"/>
        <w:left w:val="none" w:sz="0" w:space="0" w:color="auto"/>
        <w:bottom w:val="none" w:sz="0" w:space="0" w:color="auto"/>
        <w:right w:val="none" w:sz="0" w:space="0" w:color="auto"/>
      </w:divBdr>
      <w:divsChild>
        <w:div w:id="265618972">
          <w:marLeft w:val="360"/>
          <w:marRight w:val="0"/>
          <w:marTop w:val="200"/>
          <w:marBottom w:val="0"/>
          <w:divBdr>
            <w:top w:val="none" w:sz="0" w:space="0" w:color="auto"/>
            <w:left w:val="none" w:sz="0" w:space="0" w:color="auto"/>
            <w:bottom w:val="none" w:sz="0" w:space="0" w:color="auto"/>
            <w:right w:val="none" w:sz="0" w:space="0" w:color="auto"/>
          </w:divBdr>
        </w:div>
      </w:divsChild>
    </w:div>
    <w:div w:id="1937783482">
      <w:bodyDiv w:val="1"/>
      <w:marLeft w:val="0"/>
      <w:marRight w:val="0"/>
      <w:marTop w:val="0"/>
      <w:marBottom w:val="0"/>
      <w:divBdr>
        <w:top w:val="none" w:sz="0" w:space="0" w:color="auto"/>
        <w:left w:val="none" w:sz="0" w:space="0" w:color="auto"/>
        <w:bottom w:val="none" w:sz="0" w:space="0" w:color="auto"/>
        <w:right w:val="none" w:sz="0" w:space="0" w:color="auto"/>
      </w:divBdr>
      <w:divsChild>
        <w:div w:id="1032849578">
          <w:marLeft w:val="360"/>
          <w:marRight w:val="0"/>
          <w:marTop w:val="200"/>
          <w:marBottom w:val="0"/>
          <w:divBdr>
            <w:top w:val="none" w:sz="0" w:space="0" w:color="auto"/>
            <w:left w:val="none" w:sz="0" w:space="0" w:color="auto"/>
            <w:bottom w:val="none" w:sz="0" w:space="0" w:color="auto"/>
            <w:right w:val="none" w:sz="0" w:space="0" w:color="auto"/>
          </w:divBdr>
        </w:div>
      </w:divsChild>
    </w:div>
    <w:div w:id="1960796401">
      <w:bodyDiv w:val="1"/>
      <w:marLeft w:val="0"/>
      <w:marRight w:val="0"/>
      <w:marTop w:val="0"/>
      <w:marBottom w:val="0"/>
      <w:divBdr>
        <w:top w:val="none" w:sz="0" w:space="0" w:color="auto"/>
        <w:left w:val="none" w:sz="0" w:space="0" w:color="auto"/>
        <w:bottom w:val="none" w:sz="0" w:space="0" w:color="auto"/>
        <w:right w:val="none" w:sz="0" w:space="0" w:color="auto"/>
      </w:divBdr>
      <w:divsChild>
        <w:div w:id="1856963183">
          <w:marLeft w:val="360"/>
          <w:marRight w:val="0"/>
          <w:marTop w:val="200"/>
          <w:marBottom w:val="0"/>
          <w:divBdr>
            <w:top w:val="none" w:sz="0" w:space="0" w:color="auto"/>
            <w:left w:val="none" w:sz="0" w:space="0" w:color="auto"/>
            <w:bottom w:val="none" w:sz="0" w:space="0" w:color="auto"/>
            <w:right w:val="none" w:sz="0" w:space="0" w:color="auto"/>
          </w:divBdr>
        </w:div>
      </w:divsChild>
    </w:div>
    <w:div w:id="1986469680">
      <w:bodyDiv w:val="1"/>
      <w:marLeft w:val="0"/>
      <w:marRight w:val="0"/>
      <w:marTop w:val="0"/>
      <w:marBottom w:val="0"/>
      <w:divBdr>
        <w:top w:val="none" w:sz="0" w:space="0" w:color="auto"/>
        <w:left w:val="none" w:sz="0" w:space="0" w:color="auto"/>
        <w:bottom w:val="none" w:sz="0" w:space="0" w:color="auto"/>
        <w:right w:val="none" w:sz="0" w:space="0" w:color="auto"/>
      </w:divBdr>
      <w:divsChild>
        <w:div w:id="1212575651">
          <w:marLeft w:val="360"/>
          <w:marRight w:val="0"/>
          <w:marTop w:val="200"/>
          <w:marBottom w:val="0"/>
          <w:divBdr>
            <w:top w:val="none" w:sz="0" w:space="0" w:color="auto"/>
            <w:left w:val="none" w:sz="0" w:space="0" w:color="auto"/>
            <w:bottom w:val="none" w:sz="0" w:space="0" w:color="auto"/>
            <w:right w:val="none" w:sz="0" w:space="0" w:color="auto"/>
          </w:divBdr>
        </w:div>
      </w:divsChild>
    </w:div>
    <w:div w:id="2019850329">
      <w:bodyDiv w:val="1"/>
      <w:marLeft w:val="0"/>
      <w:marRight w:val="0"/>
      <w:marTop w:val="0"/>
      <w:marBottom w:val="0"/>
      <w:divBdr>
        <w:top w:val="none" w:sz="0" w:space="0" w:color="auto"/>
        <w:left w:val="none" w:sz="0" w:space="0" w:color="auto"/>
        <w:bottom w:val="none" w:sz="0" w:space="0" w:color="auto"/>
        <w:right w:val="none" w:sz="0" w:space="0" w:color="auto"/>
      </w:divBdr>
    </w:div>
    <w:div w:id="204328677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01">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4.xml><?xml version="1.0" encoding="utf-8"?>
<ds:datastoreItem xmlns:ds="http://schemas.openxmlformats.org/officeDocument/2006/customXml" ds:itemID="{18A0A921-8DA4-4692-ADD7-66853EB5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28</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9</cp:revision>
  <dcterms:created xsi:type="dcterms:W3CDTF">2022-06-17T03:09:00Z</dcterms:created>
  <dcterms:modified xsi:type="dcterms:W3CDTF">2022-06-18T15:40:00Z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